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434"/>
        <w:tblOverlap w:val="never"/>
        <w:tblW w:w="5025" w:type="pct"/>
        <w:tblLayout w:type="fixed"/>
        <w:tblLook w:val="01E0" w:firstRow="1" w:lastRow="1" w:firstColumn="1" w:lastColumn="1" w:noHBand="0" w:noVBand="0"/>
      </w:tblPr>
      <w:tblGrid>
        <w:gridCol w:w="1749"/>
        <w:gridCol w:w="7654"/>
      </w:tblGrid>
      <w:tr w:rsidR="00A85C6D" w:rsidRPr="00837F45" w:rsidTr="008F721B">
        <w:trPr>
          <w:trHeight w:val="878"/>
        </w:trPr>
        <w:tc>
          <w:tcPr>
            <w:tcW w:w="930" w:type="pct"/>
          </w:tcPr>
          <w:p w:rsidR="00A85C6D" w:rsidRPr="00B86E3C" w:rsidRDefault="00A85C6D" w:rsidP="008F721B">
            <w:pPr>
              <w:pStyle w:val="a4"/>
              <w:jc w:val="center"/>
              <w:rPr>
                <w:noProof/>
                <w:lang w:val="en-US"/>
              </w:rPr>
            </w:pPr>
            <w:r w:rsidRPr="00A73F63">
              <w:rPr>
                <w:rFonts w:ascii="Arial" w:hAnsi="Arial"/>
                <w:noProof/>
                <w:sz w:val="32"/>
              </w:rPr>
              <w:drawing>
                <wp:inline distT="0" distB="0" distL="0" distR="0">
                  <wp:extent cx="533400" cy="533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4070" w:type="pct"/>
          </w:tcPr>
          <w:p w:rsidR="00A85C6D" w:rsidRPr="00BB6B21" w:rsidRDefault="00A85C6D" w:rsidP="008F721B">
            <w:pPr>
              <w:jc w:val="right"/>
              <w:rPr>
                <w:rFonts w:ascii="Verdana" w:hAnsi="Verdana"/>
                <w:sz w:val="16"/>
                <w:szCs w:val="16"/>
              </w:rPr>
            </w:pPr>
            <w:r>
              <w:rPr>
                <w:rFonts w:ascii="Verdana" w:hAnsi="Verdana"/>
                <w:sz w:val="16"/>
                <w:szCs w:val="16"/>
              </w:rPr>
              <w:t>Έκδ.1 αναθ.</w:t>
            </w:r>
            <w:r w:rsidRPr="00967B27">
              <w:rPr>
                <w:rFonts w:ascii="Verdana" w:hAnsi="Verdana"/>
                <w:sz w:val="16"/>
                <w:szCs w:val="16"/>
              </w:rPr>
              <w:t>2</w:t>
            </w:r>
            <w:r w:rsidRPr="00BB6B21">
              <w:rPr>
                <w:rFonts w:ascii="Verdana" w:hAnsi="Verdana"/>
                <w:sz w:val="16"/>
                <w:szCs w:val="16"/>
              </w:rPr>
              <w:t xml:space="preserve"> </w:t>
            </w:r>
            <w:proofErr w:type="spellStart"/>
            <w:r w:rsidRPr="00BB6B21">
              <w:rPr>
                <w:rFonts w:ascii="Verdana" w:hAnsi="Verdana"/>
                <w:sz w:val="16"/>
                <w:szCs w:val="16"/>
              </w:rPr>
              <w:t>ημ</w:t>
            </w:r>
            <w:proofErr w:type="spellEnd"/>
            <w:r w:rsidRPr="00BB6B21">
              <w:rPr>
                <w:rFonts w:ascii="Verdana" w:hAnsi="Verdana"/>
                <w:sz w:val="16"/>
                <w:szCs w:val="16"/>
              </w:rPr>
              <w:t>/</w:t>
            </w:r>
            <w:proofErr w:type="spellStart"/>
            <w:r w:rsidRPr="00BB6B21">
              <w:rPr>
                <w:rFonts w:ascii="Verdana" w:hAnsi="Verdana"/>
                <w:sz w:val="16"/>
                <w:szCs w:val="16"/>
              </w:rPr>
              <w:t>νία</w:t>
            </w:r>
            <w:proofErr w:type="spellEnd"/>
            <w:r w:rsidRPr="00BB6B21">
              <w:rPr>
                <w:rFonts w:ascii="Verdana" w:hAnsi="Verdana"/>
                <w:sz w:val="16"/>
                <w:szCs w:val="16"/>
              </w:rPr>
              <w:t xml:space="preserve"> </w:t>
            </w:r>
            <w:proofErr w:type="spellStart"/>
            <w:r w:rsidRPr="00BB6B21">
              <w:rPr>
                <w:rFonts w:ascii="Verdana" w:hAnsi="Verdana"/>
                <w:sz w:val="16"/>
                <w:szCs w:val="16"/>
              </w:rPr>
              <w:t>έγκρ</w:t>
            </w:r>
            <w:proofErr w:type="spellEnd"/>
            <w:r w:rsidRPr="00BB6B21">
              <w:rPr>
                <w:rFonts w:ascii="Verdana" w:hAnsi="Verdana"/>
                <w:sz w:val="16"/>
                <w:szCs w:val="16"/>
              </w:rPr>
              <w:t>.</w:t>
            </w:r>
            <w:r w:rsidRPr="00031703">
              <w:rPr>
                <w:rFonts w:ascii="Verdana" w:hAnsi="Verdana"/>
                <w:sz w:val="16"/>
                <w:szCs w:val="16"/>
              </w:rPr>
              <w:t xml:space="preserve"> </w:t>
            </w:r>
            <w:r w:rsidRPr="009945E9">
              <w:rPr>
                <w:rFonts w:ascii="Verdana" w:hAnsi="Verdana"/>
                <w:sz w:val="16"/>
                <w:szCs w:val="16"/>
              </w:rPr>
              <w:t>3</w:t>
            </w:r>
            <w:r w:rsidRPr="00BB6B21">
              <w:rPr>
                <w:rFonts w:ascii="Verdana" w:hAnsi="Verdana"/>
                <w:sz w:val="16"/>
                <w:szCs w:val="16"/>
              </w:rPr>
              <w:t>/</w:t>
            </w:r>
            <w:r w:rsidRPr="009945E9">
              <w:rPr>
                <w:rFonts w:ascii="Verdana" w:hAnsi="Verdana"/>
                <w:sz w:val="16"/>
                <w:szCs w:val="16"/>
              </w:rPr>
              <w:t>1</w:t>
            </w:r>
            <w:r w:rsidRPr="00BB6B21">
              <w:rPr>
                <w:rFonts w:ascii="Verdana" w:hAnsi="Verdana"/>
                <w:sz w:val="16"/>
                <w:szCs w:val="16"/>
              </w:rPr>
              <w:t>/201</w:t>
            </w:r>
            <w:r w:rsidRPr="009945E9">
              <w:rPr>
                <w:rFonts w:ascii="Verdana" w:hAnsi="Verdana"/>
                <w:sz w:val="16"/>
                <w:szCs w:val="16"/>
              </w:rPr>
              <w:t>1</w:t>
            </w:r>
            <w:r w:rsidRPr="00BB6B21">
              <w:rPr>
                <w:rFonts w:ascii="Verdana" w:hAnsi="Verdana"/>
                <w:sz w:val="16"/>
                <w:szCs w:val="16"/>
              </w:rPr>
              <w:t xml:space="preserve"> </w:t>
            </w:r>
            <w:r>
              <w:rPr>
                <w:rFonts w:ascii="Verdana" w:hAnsi="Verdana"/>
                <w:sz w:val="16"/>
                <w:szCs w:val="16"/>
              </w:rPr>
              <w:t>ΕΔΥ-ΠΛΗ</w:t>
            </w:r>
            <w:r w:rsidRPr="00BB6B21">
              <w:rPr>
                <w:rFonts w:ascii="Verdana" w:hAnsi="Verdana"/>
                <w:sz w:val="16"/>
                <w:szCs w:val="16"/>
              </w:rPr>
              <w:t xml:space="preserve"> 001</w:t>
            </w:r>
          </w:p>
          <w:p w:rsidR="00A85C6D" w:rsidRPr="00837F45" w:rsidRDefault="00A85C6D" w:rsidP="008F721B">
            <w:pPr>
              <w:pStyle w:val="a4"/>
              <w:jc w:val="right"/>
            </w:pPr>
          </w:p>
        </w:tc>
      </w:tr>
    </w:tbl>
    <w:tbl>
      <w:tblPr>
        <w:tblW w:w="9288" w:type="dxa"/>
        <w:tblLayout w:type="fixed"/>
        <w:tblLook w:val="0000" w:firstRow="0" w:lastRow="0" w:firstColumn="0" w:lastColumn="0" w:noHBand="0" w:noVBand="0"/>
      </w:tblPr>
      <w:tblGrid>
        <w:gridCol w:w="4788"/>
        <w:gridCol w:w="4500"/>
      </w:tblGrid>
      <w:tr w:rsidR="00A85C6D" w:rsidTr="00E7104D">
        <w:tc>
          <w:tcPr>
            <w:tcW w:w="4788" w:type="dxa"/>
          </w:tcPr>
          <w:p w:rsidR="00A85C6D" w:rsidRPr="00316852" w:rsidRDefault="00A85C6D" w:rsidP="00E7104D">
            <w:pPr>
              <w:rPr>
                <w:rFonts w:ascii="Verdana" w:hAnsi="Verdana"/>
                <w:b/>
                <w:sz w:val="20"/>
                <w:szCs w:val="20"/>
              </w:rPr>
            </w:pPr>
            <w:r w:rsidRPr="005A2BB5">
              <w:rPr>
                <w:rFonts w:ascii="Verdana" w:hAnsi="Verdana"/>
                <w:b/>
                <w:sz w:val="20"/>
                <w:szCs w:val="20"/>
              </w:rPr>
              <w:t>ΕΛΛΗΝΙΚΗ ΔΗΜΟΚΡΑΤΙΑ</w:t>
            </w:r>
          </w:p>
          <w:p w:rsidR="00A85C6D" w:rsidRPr="0083675C" w:rsidRDefault="00A85C6D" w:rsidP="00E7104D">
            <w:pPr>
              <w:rPr>
                <w:rFonts w:ascii="Verdana" w:hAnsi="Verdana"/>
                <w:b/>
                <w:sz w:val="20"/>
                <w:szCs w:val="20"/>
              </w:rPr>
            </w:pPr>
            <w:r>
              <w:rPr>
                <w:rFonts w:ascii="Verdana" w:hAnsi="Verdana"/>
                <w:b/>
                <w:sz w:val="20"/>
                <w:szCs w:val="20"/>
              </w:rPr>
              <w:t>ΠΕΡΙΦΕΡΕΙΑ ΚΡΗΤΗΣ</w:t>
            </w:r>
          </w:p>
          <w:p w:rsidR="00A85C6D" w:rsidRPr="005A2BB5" w:rsidRDefault="00A85C6D" w:rsidP="00E7104D">
            <w:pPr>
              <w:pStyle w:val="1"/>
              <w:rPr>
                <w:rFonts w:ascii="Verdana" w:hAnsi="Verdana"/>
                <w:sz w:val="20"/>
              </w:rPr>
            </w:pPr>
            <w:r w:rsidRPr="005A2BB5">
              <w:rPr>
                <w:rFonts w:ascii="Verdana" w:hAnsi="Verdana"/>
                <w:sz w:val="20"/>
              </w:rPr>
              <w:t>ΔΗΜΟΣ ΗΡΑΚΛΕΙΟΥ</w:t>
            </w:r>
          </w:p>
          <w:p w:rsidR="00A85C6D" w:rsidRPr="005A2BB5" w:rsidRDefault="00A85C6D" w:rsidP="00E7104D">
            <w:pPr>
              <w:pStyle w:val="1"/>
              <w:tabs>
                <w:tab w:val="left" w:pos="2835"/>
              </w:tabs>
              <w:rPr>
                <w:rFonts w:ascii="Verdana" w:hAnsi="Verdana"/>
                <w:sz w:val="20"/>
              </w:rPr>
            </w:pPr>
            <w:r w:rsidRPr="005A2BB5">
              <w:rPr>
                <w:rFonts w:ascii="Verdana" w:hAnsi="Verdana"/>
                <w:sz w:val="20"/>
              </w:rPr>
              <w:t xml:space="preserve">ΔΙΕΥΘΥΝΣΗ </w:t>
            </w:r>
            <w:r>
              <w:rPr>
                <w:rFonts w:ascii="Verdana" w:hAnsi="Verdana"/>
                <w:sz w:val="20"/>
              </w:rPr>
              <w:t>ΠΡΟΓΡΑΜΜΑΤΙΣΜΟΥ ΚΑΙ ΠΛΗΡΟΦΟΡΙΚΗΣ</w:t>
            </w:r>
          </w:p>
          <w:p w:rsidR="00A85C6D" w:rsidRDefault="00A85C6D" w:rsidP="00E7104D">
            <w:pPr>
              <w:pStyle w:val="1"/>
              <w:rPr>
                <w:rFonts w:ascii="Verdana" w:hAnsi="Verdana"/>
                <w:sz w:val="20"/>
              </w:rPr>
            </w:pPr>
            <w:r w:rsidRPr="005A2BB5">
              <w:rPr>
                <w:rFonts w:ascii="Verdana" w:hAnsi="Verdana"/>
                <w:sz w:val="20"/>
              </w:rPr>
              <w:t xml:space="preserve">ΤΜΗΜΑ </w:t>
            </w:r>
            <w:r>
              <w:rPr>
                <w:rFonts w:ascii="Verdana" w:hAnsi="Verdana"/>
                <w:sz w:val="20"/>
              </w:rPr>
              <w:t>ΠΛΗΡΟΦΟΡΙΚΗΣ</w:t>
            </w:r>
          </w:p>
          <w:p w:rsidR="00A85C6D" w:rsidRPr="00661D97" w:rsidRDefault="00A85C6D" w:rsidP="00E7104D">
            <w:pPr>
              <w:rPr>
                <w:rFonts w:ascii="Verdana" w:hAnsi="Verdana" w:cs="Arial"/>
                <w:sz w:val="20"/>
                <w:szCs w:val="20"/>
              </w:rPr>
            </w:pPr>
            <w:proofErr w:type="spellStart"/>
            <w:r w:rsidRPr="005A2BB5">
              <w:rPr>
                <w:rFonts w:ascii="Verdana" w:hAnsi="Verdana" w:cs="Arial"/>
                <w:sz w:val="20"/>
                <w:szCs w:val="20"/>
              </w:rPr>
              <w:t>Ταχ</w:t>
            </w:r>
            <w:proofErr w:type="spellEnd"/>
            <w:r w:rsidRPr="005A2BB5">
              <w:rPr>
                <w:rFonts w:ascii="Verdana" w:hAnsi="Verdana" w:cs="Arial"/>
                <w:sz w:val="20"/>
                <w:szCs w:val="20"/>
              </w:rPr>
              <w:t>. Δ/</w:t>
            </w:r>
            <w:proofErr w:type="spellStart"/>
            <w:r w:rsidRPr="005A2BB5">
              <w:rPr>
                <w:rFonts w:ascii="Verdana" w:hAnsi="Verdana" w:cs="Arial"/>
                <w:sz w:val="20"/>
                <w:szCs w:val="20"/>
              </w:rPr>
              <w:t>νση</w:t>
            </w:r>
            <w:proofErr w:type="spellEnd"/>
            <w:r w:rsidRPr="005A2BB5">
              <w:rPr>
                <w:rFonts w:ascii="Verdana" w:hAnsi="Verdana" w:cs="Arial"/>
                <w:sz w:val="20"/>
                <w:szCs w:val="20"/>
              </w:rPr>
              <w:t xml:space="preserve">: </w:t>
            </w:r>
            <w:proofErr w:type="spellStart"/>
            <w:r>
              <w:rPr>
                <w:rFonts w:ascii="Verdana" w:hAnsi="Verdana" w:cs="Arial"/>
                <w:sz w:val="20"/>
                <w:szCs w:val="20"/>
              </w:rPr>
              <w:t>Ανδρόγεω</w:t>
            </w:r>
            <w:proofErr w:type="spellEnd"/>
            <w:r>
              <w:rPr>
                <w:rFonts w:ascii="Verdana" w:hAnsi="Verdana" w:cs="Arial"/>
                <w:sz w:val="20"/>
                <w:szCs w:val="20"/>
              </w:rPr>
              <w:t xml:space="preserve"> 2, 4</w:t>
            </w:r>
            <w:r w:rsidRPr="00661D97">
              <w:rPr>
                <w:rFonts w:ascii="Verdana" w:hAnsi="Verdana" w:cs="Arial"/>
                <w:sz w:val="20"/>
                <w:szCs w:val="20"/>
                <w:vertAlign w:val="superscript"/>
              </w:rPr>
              <w:t>ος</w:t>
            </w:r>
            <w:r>
              <w:rPr>
                <w:rFonts w:ascii="Verdana" w:hAnsi="Verdana" w:cs="Arial"/>
                <w:sz w:val="20"/>
                <w:szCs w:val="20"/>
              </w:rPr>
              <w:t xml:space="preserve"> όροφος</w:t>
            </w:r>
          </w:p>
          <w:p w:rsidR="00A85C6D" w:rsidRPr="00B15AE0" w:rsidRDefault="00A85C6D" w:rsidP="00E7104D">
            <w:pPr>
              <w:pStyle w:val="1"/>
              <w:rPr>
                <w:rFonts w:ascii="Verdana" w:hAnsi="Verdana"/>
                <w:b w:val="0"/>
                <w:bCs/>
                <w:sz w:val="20"/>
              </w:rPr>
            </w:pPr>
            <w:r w:rsidRPr="005A2BB5">
              <w:rPr>
                <w:rFonts w:ascii="Verdana" w:hAnsi="Verdana"/>
                <w:b w:val="0"/>
                <w:bCs/>
                <w:sz w:val="20"/>
              </w:rPr>
              <w:t xml:space="preserve">Τ.Κ: </w:t>
            </w:r>
            <w:r>
              <w:rPr>
                <w:rFonts w:ascii="Verdana" w:hAnsi="Verdana"/>
                <w:b w:val="0"/>
                <w:bCs/>
                <w:sz w:val="20"/>
              </w:rPr>
              <w:t>71202</w:t>
            </w:r>
          </w:p>
          <w:p w:rsidR="00A85C6D" w:rsidRPr="00975C2F" w:rsidRDefault="00A85C6D" w:rsidP="00E7104D">
            <w:pPr>
              <w:pStyle w:val="1"/>
              <w:rPr>
                <w:rFonts w:ascii="Verdana" w:hAnsi="Verdana"/>
                <w:b w:val="0"/>
                <w:sz w:val="20"/>
              </w:rPr>
            </w:pPr>
            <w:r w:rsidRPr="005A2BB5">
              <w:rPr>
                <w:rFonts w:ascii="Verdana" w:hAnsi="Verdana"/>
                <w:b w:val="0"/>
                <w:sz w:val="20"/>
              </w:rPr>
              <w:t xml:space="preserve">Πληροφορίες: </w:t>
            </w:r>
            <w:r>
              <w:rPr>
                <w:rFonts w:ascii="Verdana" w:hAnsi="Verdana"/>
                <w:b w:val="0"/>
                <w:sz w:val="20"/>
              </w:rPr>
              <w:t xml:space="preserve">Μανόλης </w:t>
            </w:r>
            <w:proofErr w:type="spellStart"/>
            <w:r>
              <w:rPr>
                <w:rFonts w:ascii="Verdana" w:hAnsi="Verdana"/>
                <w:b w:val="0"/>
                <w:sz w:val="20"/>
              </w:rPr>
              <w:t>Κουτεντάκης</w:t>
            </w:r>
            <w:proofErr w:type="spellEnd"/>
          </w:p>
          <w:p w:rsidR="00A85C6D" w:rsidRPr="00E436DE" w:rsidRDefault="00A85C6D" w:rsidP="00E7104D">
            <w:pPr>
              <w:tabs>
                <w:tab w:val="left" w:pos="2805"/>
              </w:tabs>
              <w:rPr>
                <w:rFonts w:ascii="Verdana" w:hAnsi="Verdana"/>
                <w:bCs/>
                <w:sz w:val="20"/>
                <w:szCs w:val="20"/>
              </w:rPr>
            </w:pPr>
            <w:proofErr w:type="spellStart"/>
            <w:r w:rsidRPr="005A2BB5">
              <w:rPr>
                <w:rFonts w:ascii="Verdana" w:hAnsi="Verdana"/>
                <w:sz w:val="20"/>
                <w:szCs w:val="20"/>
              </w:rPr>
              <w:t>Τηλ</w:t>
            </w:r>
            <w:proofErr w:type="spellEnd"/>
            <w:r w:rsidRPr="005A2BB5">
              <w:rPr>
                <w:rFonts w:ascii="Verdana" w:hAnsi="Verdana"/>
                <w:sz w:val="20"/>
                <w:szCs w:val="20"/>
              </w:rPr>
              <w:t xml:space="preserve">.: </w:t>
            </w:r>
            <w:r>
              <w:rPr>
                <w:rFonts w:ascii="Verdana" w:hAnsi="Verdana"/>
                <w:sz w:val="20"/>
                <w:szCs w:val="20"/>
              </w:rPr>
              <w:t>281</w:t>
            </w:r>
            <w:r w:rsidRPr="00493A3B">
              <w:rPr>
                <w:rFonts w:ascii="Verdana" w:hAnsi="Verdana"/>
                <w:sz w:val="20"/>
                <w:szCs w:val="20"/>
              </w:rPr>
              <w:t>3</w:t>
            </w:r>
            <w:r>
              <w:rPr>
                <w:rFonts w:ascii="Verdana" w:hAnsi="Verdana"/>
                <w:sz w:val="20"/>
                <w:szCs w:val="20"/>
              </w:rPr>
              <w:t xml:space="preserve"> 409 22</w:t>
            </w:r>
            <w:r w:rsidR="00430AFF" w:rsidRPr="00E436DE">
              <w:rPr>
                <w:rFonts w:ascii="Verdana" w:hAnsi="Verdana"/>
                <w:sz w:val="20"/>
                <w:szCs w:val="20"/>
              </w:rPr>
              <w:t>9</w:t>
            </w:r>
          </w:p>
          <w:p w:rsidR="00A85C6D" w:rsidRPr="00A85C6D" w:rsidRDefault="00A85C6D" w:rsidP="00E7104D">
            <w:pPr>
              <w:rPr>
                <w:rFonts w:ascii="Verdana" w:hAnsi="Verdana"/>
                <w:bCs/>
                <w:sz w:val="20"/>
                <w:szCs w:val="20"/>
                <w:lang w:val="en-US"/>
              </w:rPr>
            </w:pPr>
            <w:r w:rsidRPr="005A2BB5">
              <w:rPr>
                <w:rFonts w:ascii="Verdana" w:hAnsi="Verdana"/>
                <w:bCs/>
                <w:sz w:val="20"/>
                <w:szCs w:val="20"/>
                <w:lang w:val="en-US"/>
              </w:rPr>
              <w:t>Fax</w:t>
            </w:r>
            <w:r w:rsidRPr="00A85C6D">
              <w:rPr>
                <w:rFonts w:ascii="Verdana" w:hAnsi="Verdana"/>
                <w:bCs/>
                <w:sz w:val="20"/>
                <w:szCs w:val="20"/>
                <w:lang w:val="en-US"/>
              </w:rPr>
              <w:t>: 2813 409 170</w:t>
            </w:r>
          </w:p>
          <w:p w:rsidR="00A85C6D" w:rsidRPr="00975C2F" w:rsidRDefault="00A85C6D" w:rsidP="00E7104D">
            <w:pPr>
              <w:rPr>
                <w:rFonts w:ascii="Verdana" w:hAnsi="Verdana" w:cs="Arial"/>
                <w:sz w:val="20"/>
                <w:szCs w:val="20"/>
                <w:lang w:val="de-DE"/>
              </w:rPr>
            </w:pPr>
            <w:proofErr w:type="spellStart"/>
            <w:r w:rsidRPr="00975C2F">
              <w:rPr>
                <w:rFonts w:ascii="Verdana" w:hAnsi="Verdana" w:cs="Arial"/>
                <w:sz w:val="20"/>
                <w:szCs w:val="20"/>
                <w:lang w:val="de-DE"/>
              </w:rPr>
              <w:t>E-mail</w:t>
            </w:r>
            <w:proofErr w:type="spellEnd"/>
            <w:r w:rsidRPr="00975C2F">
              <w:rPr>
                <w:rFonts w:ascii="Verdana" w:hAnsi="Verdana" w:cs="Arial"/>
                <w:sz w:val="20"/>
                <w:szCs w:val="20"/>
                <w:lang w:val="de-DE"/>
              </w:rPr>
              <w:t xml:space="preserve">: </w:t>
            </w:r>
            <w:r>
              <w:rPr>
                <w:rFonts w:ascii="Verdana" w:hAnsi="Verdana" w:cs="Arial"/>
                <w:sz w:val="20"/>
                <w:szCs w:val="20"/>
                <w:lang w:val="de-DE"/>
              </w:rPr>
              <w:t>manolis@</w:t>
            </w:r>
            <w:r w:rsidRPr="00975C2F">
              <w:rPr>
                <w:rFonts w:ascii="Verdana" w:hAnsi="Verdana" w:cs="Arial"/>
                <w:sz w:val="20"/>
                <w:szCs w:val="20"/>
                <w:lang w:val="de-DE"/>
              </w:rPr>
              <w:t>heraklion.gr</w:t>
            </w:r>
          </w:p>
          <w:p w:rsidR="00A85C6D" w:rsidRPr="00975C2F" w:rsidRDefault="00A85C6D" w:rsidP="00E7104D">
            <w:pPr>
              <w:rPr>
                <w:rFonts w:ascii="Verdana" w:hAnsi="Verdana"/>
                <w:sz w:val="20"/>
                <w:szCs w:val="20"/>
                <w:lang w:val="de-DE"/>
              </w:rPr>
            </w:pPr>
          </w:p>
        </w:tc>
        <w:tc>
          <w:tcPr>
            <w:tcW w:w="4500" w:type="dxa"/>
          </w:tcPr>
          <w:p w:rsidR="00A85C6D" w:rsidRPr="00DA3EC1" w:rsidRDefault="00A85C6D" w:rsidP="00E7104D">
            <w:pPr>
              <w:pStyle w:val="1"/>
              <w:tabs>
                <w:tab w:val="left" w:pos="1512"/>
              </w:tabs>
              <w:rPr>
                <w:rFonts w:ascii="Verdana" w:hAnsi="Verdana"/>
                <w:b w:val="0"/>
                <w:bCs/>
                <w:sz w:val="20"/>
              </w:rPr>
            </w:pPr>
            <w:r w:rsidRPr="005A2BB5">
              <w:rPr>
                <w:rFonts w:ascii="Verdana" w:hAnsi="Verdana"/>
                <w:b w:val="0"/>
                <w:bCs/>
                <w:sz w:val="20"/>
              </w:rPr>
              <w:t>Ηράκλειο</w:t>
            </w:r>
            <w:r>
              <w:rPr>
                <w:rFonts w:ascii="Verdana" w:hAnsi="Verdana"/>
                <w:b w:val="0"/>
                <w:bCs/>
                <w:sz w:val="20"/>
              </w:rPr>
              <w:t xml:space="preserve">, </w:t>
            </w:r>
            <w:r w:rsidR="00E7104D">
              <w:rPr>
                <w:rFonts w:ascii="Verdana" w:hAnsi="Verdana"/>
                <w:b w:val="0"/>
                <w:bCs/>
                <w:sz w:val="20"/>
              </w:rPr>
              <w:t>28</w:t>
            </w:r>
            <w:r w:rsidRPr="00DA3EC1">
              <w:rPr>
                <w:rFonts w:ascii="Verdana" w:hAnsi="Verdana"/>
                <w:b w:val="0"/>
                <w:bCs/>
                <w:sz w:val="20"/>
              </w:rPr>
              <w:t>/</w:t>
            </w:r>
            <w:r w:rsidR="00E7104D">
              <w:rPr>
                <w:rFonts w:ascii="Verdana" w:hAnsi="Verdana"/>
                <w:b w:val="0"/>
                <w:bCs/>
                <w:sz w:val="20"/>
              </w:rPr>
              <w:t>9</w:t>
            </w:r>
            <w:r w:rsidR="006555C5" w:rsidRPr="00DA3EC1">
              <w:rPr>
                <w:rFonts w:ascii="Verdana" w:hAnsi="Verdana"/>
                <w:b w:val="0"/>
                <w:bCs/>
                <w:sz w:val="20"/>
              </w:rPr>
              <w:t>/2015</w:t>
            </w:r>
          </w:p>
          <w:p w:rsidR="00A85C6D" w:rsidRPr="005A2BB5" w:rsidRDefault="00A85C6D" w:rsidP="00E7104D">
            <w:pPr>
              <w:tabs>
                <w:tab w:val="left" w:pos="1512"/>
              </w:tabs>
              <w:rPr>
                <w:rFonts w:ascii="Verdana" w:hAnsi="Verdana"/>
                <w:bCs/>
                <w:sz w:val="20"/>
                <w:szCs w:val="20"/>
              </w:rPr>
            </w:pPr>
            <w:r w:rsidRPr="00DA3EC1">
              <w:rPr>
                <w:rFonts w:ascii="Verdana" w:hAnsi="Verdana"/>
                <w:bCs/>
                <w:sz w:val="20"/>
                <w:szCs w:val="20"/>
                <w:lang w:val="en-US"/>
              </w:rPr>
              <w:t>A</w:t>
            </w:r>
            <w:r w:rsidRPr="00DA3EC1">
              <w:rPr>
                <w:rFonts w:ascii="Verdana" w:hAnsi="Verdana"/>
                <w:bCs/>
                <w:sz w:val="20"/>
                <w:szCs w:val="20"/>
              </w:rPr>
              <w:t>ρ. Πρωτ.:</w:t>
            </w:r>
            <w:r w:rsidR="00882056">
              <w:rPr>
                <w:rFonts w:ascii="Verdana" w:hAnsi="Verdana"/>
                <w:bCs/>
                <w:sz w:val="20"/>
                <w:szCs w:val="20"/>
              </w:rPr>
              <w:t>129549</w:t>
            </w:r>
          </w:p>
          <w:p w:rsidR="00A85C6D" w:rsidRPr="005A2BB5" w:rsidRDefault="00A85C6D" w:rsidP="00E7104D">
            <w:pPr>
              <w:tabs>
                <w:tab w:val="left" w:pos="1512"/>
              </w:tabs>
              <w:ind w:left="1512"/>
              <w:rPr>
                <w:rFonts w:ascii="Verdana" w:hAnsi="Verdana"/>
                <w:b/>
                <w:bCs/>
                <w:sz w:val="20"/>
                <w:szCs w:val="20"/>
              </w:rPr>
            </w:pPr>
          </w:p>
          <w:p w:rsidR="00A85C6D" w:rsidRPr="005A2BB5" w:rsidRDefault="00A85C6D" w:rsidP="00E7104D">
            <w:pPr>
              <w:tabs>
                <w:tab w:val="left" w:pos="1512"/>
              </w:tabs>
              <w:ind w:left="1512"/>
              <w:rPr>
                <w:rFonts w:ascii="Verdana" w:hAnsi="Verdana"/>
                <w:b/>
                <w:sz w:val="20"/>
                <w:szCs w:val="20"/>
              </w:rPr>
            </w:pPr>
          </w:p>
          <w:p w:rsidR="00A85C6D" w:rsidRPr="005A2BB5" w:rsidRDefault="00A85C6D" w:rsidP="00E7104D">
            <w:pPr>
              <w:tabs>
                <w:tab w:val="left" w:pos="1512"/>
              </w:tabs>
              <w:ind w:left="1512"/>
              <w:rPr>
                <w:rFonts w:ascii="Verdana" w:hAnsi="Verdana"/>
                <w:b/>
                <w:sz w:val="20"/>
                <w:szCs w:val="20"/>
              </w:rPr>
            </w:pPr>
          </w:p>
          <w:p w:rsidR="00A85C6D" w:rsidRPr="005A2BB5" w:rsidRDefault="00A85C6D" w:rsidP="00E7104D">
            <w:pPr>
              <w:tabs>
                <w:tab w:val="left" w:pos="1512"/>
              </w:tabs>
              <w:ind w:left="1512"/>
              <w:rPr>
                <w:rFonts w:ascii="Verdana" w:hAnsi="Verdana"/>
                <w:sz w:val="20"/>
                <w:szCs w:val="20"/>
              </w:rPr>
            </w:pPr>
          </w:p>
          <w:p w:rsidR="00A85C6D" w:rsidRPr="005A2BB5" w:rsidRDefault="00A85C6D" w:rsidP="00E7104D">
            <w:pPr>
              <w:tabs>
                <w:tab w:val="left" w:pos="1512"/>
              </w:tabs>
              <w:rPr>
                <w:rFonts w:ascii="Verdana" w:hAnsi="Verdana"/>
                <w:b/>
                <w:sz w:val="20"/>
                <w:szCs w:val="20"/>
              </w:rPr>
            </w:pPr>
          </w:p>
        </w:tc>
      </w:tr>
    </w:tbl>
    <w:p w:rsidR="00E7104D" w:rsidRDefault="00E7104D" w:rsidP="00E7104D">
      <w:pPr>
        <w:ind w:firstLine="720"/>
      </w:pPr>
    </w:p>
    <w:p w:rsidR="00BF6653" w:rsidRPr="00BF6653" w:rsidRDefault="00BF6653" w:rsidP="00BF6653">
      <w:pPr>
        <w:shd w:val="clear" w:color="auto" w:fill="FFFFFF" w:themeFill="background1"/>
        <w:autoSpaceDE w:val="0"/>
        <w:autoSpaceDN w:val="0"/>
        <w:adjustRightInd w:val="0"/>
        <w:spacing w:line="360" w:lineRule="auto"/>
        <w:jc w:val="center"/>
        <w:rPr>
          <w:rFonts w:asciiTheme="minorHAnsi" w:hAnsiTheme="minorHAnsi" w:cs="Arial,Bold"/>
          <w:b/>
          <w:bCs/>
          <w:color w:val="000000"/>
          <w:sz w:val="22"/>
        </w:rPr>
      </w:pPr>
      <w:r w:rsidRPr="00BF6653">
        <w:rPr>
          <w:rFonts w:asciiTheme="minorHAnsi" w:hAnsiTheme="minorHAnsi" w:cs="Arial,Bold"/>
          <w:b/>
          <w:bCs/>
          <w:color w:val="000000"/>
          <w:sz w:val="22"/>
        </w:rPr>
        <w:t>Πρόσκληση Εκδήλωσης Ενδιαφέροντος προσφορών, για την προμήθεια ΦΑΞ και αναλογικού μετατροπέα για τις ανάγκες του Δήμου Ηρακλείου.</w:t>
      </w:r>
    </w:p>
    <w:p w:rsidR="00BF6653" w:rsidRPr="00BF6653" w:rsidRDefault="00BF6653" w:rsidP="00BF6653">
      <w:pPr>
        <w:shd w:val="clear" w:color="auto" w:fill="FFFFFF" w:themeFill="background1"/>
        <w:autoSpaceDE w:val="0"/>
        <w:autoSpaceDN w:val="0"/>
        <w:adjustRightInd w:val="0"/>
        <w:spacing w:line="360" w:lineRule="auto"/>
        <w:jc w:val="center"/>
        <w:rPr>
          <w:rFonts w:asciiTheme="minorHAnsi" w:hAnsiTheme="minorHAnsi" w:cs="Arial,Bold"/>
          <w:b/>
          <w:bCs/>
          <w:color w:val="000000"/>
          <w:sz w:val="22"/>
        </w:rPr>
      </w:pPr>
    </w:p>
    <w:p w:rsidR="00BF6653" w:rsidRPr="00BF6653" w:rsidRDefault="00BF6653" w:rsidP="00BF6653">
      <w:pPr>
        <w:shd w:val="clear" w:color="auto" w:fill="FFFFFF" w:themeFill="background1"/>
        <w:autoSpaceDE w:val="0"/>
        <w:autoSpaceDN w:val="0"/>
        <w:adjustRightInd w:val="0"/>
        <w:spacing w:line="360" w:lineRule="auto"/>
        <w:ind w:firstLine="567"/>
        <w:rPr>
          <w:rFonts w:asciiTheme="minorHAnsi" w:hAnsiTheme="minorHAnsi" w:cs="Arial,Bold"/>
          <w:bCs/>
          <w:color w:val="000000"/>
          <w:sz w:val="22"/>
        </w:rPr>
      </w:pPr>
      <w:r w:rsidRPr="00BF6653">
        <w:rPr>
          <w:rFonts w:asciiTheme="minorHAnsi" w:hAnsiTheme="minorHAnsi" w:cs="Arial,Bold"/>
          <w:bCs/>
          <w:color w:val="000000"/>
          <w:sz w:val="22"/>
        </w:rPr>
        <w:t>Το Τμήμα Πληροφορικής του Δήμου Ηρακλείου, για να καλύψει τις ανάγκες του Δήμου σε συσκευές ΦΑΞ μετά τις απαιτήσεις των υπηρεσιών για την ορθή λειτουργία τους, πρέπει να προχωρήσει στην προμήθεια των παρακάτω συσκευών ΦΑΞ.</w:t>
      </w:r>
    </w:p>
    <w:p w:rsidR="00BF6653" w:rsidRPr="00BF6653" w:rsidRDefault="00BF6653" w:rsidP="00BF6653">
      <w:pPr>
        <w:shd w:val="clear" w:color="auto" w:fill="FFFFFF" w:themeFill="background1"/>
        <w:autoSpaceDE w:val="0"/>
        <w:autoSpaceDN w:val="0"/>
        <w:adjustRightInd w:val="0"/>
        <w:spacing w:line="360" w:lineRule="auto"/>
        <w:jc w:val="center"/>
        <w:rPr>
          <w:rFonts w:asciiTheme="minorHAnsi" w:hAnsiTheme="minorHAnsi" w:cs="Arial,Bold"/>
          <w:b/>
          <w:bCs/>
          <w:color w:val="000000"/>
          <w:sz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2692"/>
        <w:gridCol w:w="1702"/>
        <w:gridCol w:w="1701"/>
        <w:gridCol w:w="1559"/>
      </w:tblGrid>
      <w:tr w:rsidR="00227EB2" w:rsidRPr="00BF6653" w:rsidTr="00227EB2">
        <w:tc>
          <w:tcPr>
            <w:tcW w:w="846" w:type="dxa"/>
            <w:shd w:val="clear" w:color="auto" w:fill="auto"/>
          </w:tcPr>
          <w:p w:rsidR="00BF6653" w:rsidRPr="00BF6653" w:rsidRDefault="00BF6653" w:rsidP="00227EB2">
            <w:pPr>
              <w:shd w:val="clear" w:color="auto" w:fill="FFFFFF" w:themeFill="background1"/>
              <w:autoSpaceDE w:val="0"/>
              <w:autoSpaceDN w:val="0"/>
              <w:adjustRightInd w:val="0"/>
              <w:jc w:val="center"/>
              <w:rPr>
                <w:rFonts w:asciiTheme="minorHAnsi" w:hAnsiTheme="minorHAnsi" w:cs="Arial,Bold"/>
                <w:b/>
                <w:bCs/>
                <w:color w:val="000000"/>
                <w:sz w:val="22"/>
              </w:rPr>
            </w:pPr>
            <w:r w:rsidRPr="00BF6653">
              <w:rPr>
                <w:rFonts w:asciiTheme="minorHAnsi" w:hAnsiTheme="minorHAnsi" w:cs="Arial,Bold"/>
                <w:b/>
                <w:bCs/>
                <w:color w:val="000000"/>
                <w:sz w:val="22"/>
              </w:rPr>
              <w:t>Α/Α</w:t>
            </w:r>
          </w:p>
        </w:tc>
        <w:tc>
          <w:tcPr>
            <w:tcW w:w="1134" w:type="dxa"/>
            <w:shd w:val="clear" w:color="auto" w:fill="auto"/>
          </w:tcPr>
          <w:p w:rsidR="00BF6653" w:rsidRPr="00BF6653" w:rsidRDefault="00BF6653" w:rsidP="00227EB2">
            <w:pPr>
              <w:shd w:val="clear" w:color="auto" w:fill="FFFFFF" w:themeFill="background1"/>
              <w:autoSpaceDE w:val="0"/>
              <w:autoSpaceDN w:val="0"/>
              <w:adjustRightInd w:val="0"/>
              <w:jc w:val="center"/>
              <w:rPr>
                <w:rFonts w:asciiTheme="minorHAnsi" w:hAnsiTheme="minorHAnsi" w:cs="Arial,Bold"/>
                <w:b/>
                <w:bCs/>
                <w:color w:val="000000"/>
                <w:sz w:val="22"/>
              </w:rPr>
            </w:pPr>
            <w:r w:rsidRPr="00BF6653">
              <w:rPr>
                <w:rFonts w:asciiTheme="minorHAnsi" w:hAnsiTheme="minorHAnsi" w:cs="Arial,Bold"/>
                <w:b/>
                <w:bCs/>
                <w:color w:val="000000"/>
                <w:sz w:val="22"/>
              </w:rPr>
              <w:t>Ποσότητα</w:t>
            </w:r>
          </w:p>
        </w:tc>
        <w:tc>
          <w:tcPr>
            <w:tcW w:w="2692" w:type="dxa"/>
            <w:shd w:val="clear" w:color="auto" w:fill="auto"/>
          </w:tcPr>
          <w:p w:rsidR="00BF6653" w:rsidRPr="00BF6653" w:rsidRDefault="00BF6653" w:rsidP="00227EB2">
            <w:pPr>
              <w:shd w:val="clear" w:color="auto" w:fill="FFFFFF" w:themeFill="background1"/>
              <w:autoSpaceDE w:val="0"/>
              <w:autoSpaceDN w:val="0"/>
              <w:adjustRightInd w:val="0"/>
              <w:jc w:val="center"/>
              <w:rPr>
                <w:rFonts w:asciiTheme="minorHAnsi" w:hAnsiTheme="minorHAnsi" w:cs="Arial,Bold"/>
                <w:b/>
                <w:bCs/>
                <w:color w:val="000000"/>
                <w:sz w:val="22"/>
              </w:rPr>
            </w:pPr>
            <w:r w:rsidRPr="00BF6653">
              <w:rPr>
                <w:rFonts w:asciiTheme="minorHAnsi" w:hAnsiTheme="minorHAnsi" w:cs="Arial,Bold"/>
                <w:b/>
                <w:bCs/>
                <w:color w:val="000000"/>
                <w:sz w:val="22"/>
              </w:rPr>
              <w:t>Χαρακτηριστικά</w:t>
            </w:r>
          </w:p>
        </w:tc>
        <w:tc>
          <w:tcPr>
            <w:tcW w:w="1702" w:type="dxa"/>
            <w:shd w:val="clear" w:color="auto" w:fill="auto"/>
          </w:tcPr>
          <w:p w:rsidR="00BF6653" w:rsidRPr="00BF6653" w:rsidRDefault="00BF6653" w:rsidP="00227EB2">
            <w:pPr>
              <w:shd w:val="clear" w:color="auto" w:fill="FFFFFF" w:themeFill="background1"/>
              <w:autoSpaceDE w:val="0"/>
              <w:autoSpaceDN w:val="0"/>
              <w:adjustRightInd w:val="0"/>
              <w:jc w:val="center"/>
              <w:rPr>
                <w:rFonts w:asciiTheme="minorHAnsi" w:hAnsiTheme="minorHAnsi" w:cs="Arial,Bold"/>
                <w:b/>
                <w:bCs/>
                <w:color w:val="000000"/>
                <w:sz w:val="22"/>
              </w:rPr>
            </w:pPr>
            <w:r w:rsidRPr="00BF6653">
              <w:rPr>
                <w:rFonts w:asciiTheme="minorHAnsi" w:hAnsiTheme="minorHAnsi" w:cs="Arial,Bold"/>
                <w:b/>
                <w:bCs/>
                <w:color w:val="000000"/>
                <w:sz w:val="22"/>
              </w:rPr>
              <w:t>Αναλώσιμα</w:t>
            </w:r>
          </w:p>
        </w:tc>
        <w:tc>
          <w:tcPr>
            <w:tcW w:w="1701" w:type="dxa"/>
            <w:shd w:val="clear" w:color="auto" w:fill="auto"/>
          </w:tcPr>
          <w:p w:rsidR="00BF6653" w:rsidRPr="00BF6653" w:rsidRDefault="00BF6653" w:rsidP="00227EB2">
            <w:pPr>
              <w:shd w:val="clear" w:color="auto" w:fill="FFFFFF" w:themeFill="background1"/>
              <w:autoSpaceDE w:val="0"/>
              <w:autoSpaceDN w:val="0"/>
              <w:adjustRightInd w:val="0"/>
              <w:jc w:val="center"/>
              <w:rPr>
                <w:rFonts w:asciiTheme="minorHAnsi" w:hAnsiTheme="minorHAnsi" w:cs="Arial,Bold"/>
                <w:b/>
                <w:bCs/>
                <w:color w:val="000000"/>
                <w:sz w:val="22"/>
              </w:rPr>
            </w:pPr>
            <w:r w:rsidRPr="00BF6653">
              <w:rPr>
                <w:rFonts w:asciiTheme="minorHAnsi" w:hAnsiTheme="minorHAnsi" w:cs="Arial,Bold"/>
                <w:b/>
                <w:bCs/>
                <w:color w:val="000000"/>
                <w:sz w:val="22"/>
              </w:rPr>
              <w:t>Ποσό Μονάδας με ΦΠΑ 23%</w:t>
            </w:r>
          </w:p>
        </w:tc>
        <w:tc>
          <w:tcPr>
            <w:tcW w:w="1559" w:type="dxa"/>
            <w:shd w:val="clear" w:color="auto" w:fill="auto"/>
          </w:tcPr>
          <w:p w:rsidR="00BF6653" w:rsidRPr="00BF6653" w:rsidRDefault="00BF6653" w:rsidP="00227EB2">
            <w:pPr>
              <w:shd w:val="clear" w:color="auto" w:fill="FFFFFF" w:themeFill="background1"/>
              <w:autoSpaceDE w:val="0"/>
              <w:autoSpaceDN w:val="0"/>
              <w:adjustRightInd w:val="0"/>
              <w:jc w:val="center"/>
              <w:rPr>
                <w:rFonts w:asciiTheme="minorHAnsi" w:hAnsiTheme="minorHAnsi" w:cs="Arial,Bold"/>
                <w:b/>
                <w:bCs/>
                <w:color w:val="000000"/>
                <w:sz w:val="22"/>
              </w:rPr>
            </w:pPr>
            <w:r w:rsidRPr="00BF6653">
              <w:rPr>
                <w:rFonts w:asciiTheme="minorHAnsi" w:hAnsiTheme="minorHAnsi" w:cs="Arial,Bold"/>
                <w:b/>
                <w:bCs/>
                <w:color w:val="000000"/>
                <w:sz w:val="22"/>
              </w:rPr>
              <w:t>Συνολικό Ποσό με ΦΠΑ 23%</w:t>
            </w:r>
          </w:p>
        </w:tc>
      </w:tr>
      <w:tr w:rsidR="00227EB2" w:rsidRPr="00487377" w:rsidTr="00227EB2">
        <w:tc>
          <w:tcPr>
            <w:tcW w:w="846" w:type="dxa"/>
            <w:shd w:val="clear" w:color="auto" w:fill="auto"/>
          </w:tcPr>
          <w:p w:rsidR="00BF6653" w:rsidRPr="00487377" w:rsidRDefault="00BF6653" w:rsidP="00227EB2">
            <w:pPr>
              <w:shd w:val="clear" w:color="auto" w:fill="FFFFFF" w:themeFill="background1"/>
              <w:autoSpaceDE w:val="0"/>
              <w:autoSpaceDN w:val="0"/>
              <w:adjustRightInd w:val="0"/>
              <w:jc w:val="center"/>
              <w:rPr>
                <w:rFonts w:asciiTheme="minorHAnsi" w:hAnsiTheme="minorHAnsi" w:cs="Arial,Bold"/>
                <w:bCs/>
                <w:color w:val="000000"/>
                <w:sz w:val="22"/>
              </w:rPr>
            </w:pPr>
            <w:r w:rsidRPr="00487377">
              <w:rPr>
                <w:rFonts w:asciiTheme="minorHAnsi" w:hAnsiTheme="minorHAnsi" w:cs="Arial,Bold"/>
                <w:bCs/>
                <w:color w:val="000000"/>
                <w:sz w:val="22"/>
              </w:rPr>
              <w:t>1</w:t>
            </w:r>
          </w:p>
        </w:tc>
        <w:tc>
          <w:tcPr>
            <w:tcW w:w="1134" w:type="dxa"/>
            <w:shd w:val="clear" w:color="auto" w:fill="auto"/>
          </w:tcPr>
          <w:p w:rsidR="00BF6653" w:rsidRPr="00487377" w:rsidRDefault="00BF6653" w:rsidP="00227EB2">
            <w:pPr>
              <w:shd w:val="clear" w:color="auto" w:fill="FFFFFF" w:themeFill="background1"/>
              <w:autoSpaceDE w:val="0"/>
              <w:autoSpaceDN w:val="0"/>
              <w:adjustRightInd w:val="0"/>
              <w:jc w:val="center"/>
              <w:rPr>
                <w:rFonts w:asciiTheme="minorHAnsi" w:hAnsiTheme="minorHAnsi" w:cs="Arial,Bold"/>
                <w:bCs/>
                <w:color w:val="000000"/>
                <w:sz w:val="22"/>
              </w:rPr>
            </w:pPr>
            <w:r w:rsidRPr="00487377">
              <w:rPr>
                <w:rFonts w:asciiTheme="minorHAnsi" w:hAnsiTheme="minorHAnsi" w:cs="Arial,Bold"/>
                <w:bCs/>
                <w:color w:val="000000"/>
                <w:sz w:val="22"/>
              </w:rPr>
              <w:t>3</w:t>
            </w:r>
          </w:p>
        </w:tc>
        <w:tc>
          <w:tcPr>
            <w:tcW w:w="2692" w:type="dxa"/>
            <w:shd w:val="clear" w:color="auto" w:fill="auto"/>
          </w:tcPr>
          <w:p w:rsidR="00487377" w:rsidRDefault="00BF6653" w:rsidP="00227EB2">
            <w:pPr>
              <w:shd w:val="clear" w:color="auto" w:fill="FFFFFF" w:themeFill="background1"/>
              <w:autoSpaceDE w:val="0"/>
              <w:autoSpaceDN w:val="0"/>
              <w:adjustRightInd w:val="0"/>
              <w:rPr>
                <w:rFonts w:asciiTheme="minorHAnsi" w:hAnsiTheme="minorHAnsi" w:cs="Arial,Bold"/>
                <w:bCs/>
                <w:color w:val="000000"/>
                <w:sz w:val="22"/>
              </w:rPr>
            </w:pPr>
            <w:r w:rsidRPr="00487377">
              <w:rPr>
                <w:rFonts w:asciiTheme="minorHAnsi" w:hAnsiTheme="minorHAnsi" w:cs="Arial,Bold"/>
                <w:bCs/>
                <w:color w:val="000000"/>
                <w:sz w:val="22"/>
              </w:rPr>
              <w:t>Μηχανή φαξ</w:t>
            </w:r>
          </w:p>
          <w:p w:rsidR="00BF6653" w:rsidRPr="00487377" w:rsidRDefault="00BF6653" w:rsidP="00227EB2">
            <w:pPr>
              <w:shd w:val="clear" w:color="auto" w:fill="FFFFFF" w:themeFill="background1"/>
              <w:autoSpaceDE w:val="0"/>
              <w:autoSpaceDN w:val="0"/>
              <w:adjustRightInd w:val="0"/>
              <w:rPr>
                <w:rFonts w:asciiTheme="minorHAnsi" w:hAnsiTheme="minorHAnsi" w:cs="Arial,Bold"/>
                <w:bCs/>
                <w:color w:val="000000"/>
                <w:sz w:val="22"/>
              </w:rPr>
            </w:pPr>
            <w:r w:rsidRPr="00487377">
              <w:rPr>
                <w:rFonts w:asciiTheme="minorHAnsi" w:hAnsiTheme="minorHAnsi" w:cs="Arial,Bold"/>
                <w:bCs/>
                <w:color w:val="000000"/>
                <w:sz w:val="22"/>
              </w:rPr>
              <w:t>Μέγιστη μηνιαία χρήση &gt;= 2.500 σελίδες</w:t>
            </w:r>
          </w:p>
        </w:tc>
        <w:tc>
          <w:tcPr>
            <w:tcW w:w="1702" w:type="dxa"/>
            <w:shd w:val="clear" w:color="auto" w:fill="auto"/>
          </w:tcPr>
          <w:p w:rsidR="00BF6653" w:rsidRPr="00487377" w:rsidRDefault="00BF6653" w:rsidP="00227EB2">
            <w:pPr>
              <w:shd w:val="clear" w:color="auto" w:fill="FFFFFF" w:themeFill="background1"/>
              <w:autoSpaceDE w:val="0"/>
              <w:autoSpaceDN w:val="0"/>
              <w:adjustRightInd w:val="0"/>
              <w:rPr>
                <w:rFonts w:asciiTheme="minorHAnsi" w:hAnsiTheme="minorHAnsi" w:cs="Arial,Bold"/>
                <w:bCs/>
                <w:color w:val="000000"/>
                <w:sz w:val="22"/>
              </w:rPr>
            </w:pPr>
            <w:r w:rsidRPr="00487377">
              <w:rPr>
                <w:rFonts w:asciiTheme="minorHAnsi" w:hAnsiTheme="minorHAnsi" w:cs="Arial,Bold"/>
                <w:bCs/>
                <w:color w:val="000000"/>
                <w:sz w:val="22"/>
              </w:rPr>
              <w:t xml:space="preserve">1 επιπλέον </w:t>
            </w:r>
            <w:proofErr w:type="spellStart"/>
            <w:r w:rsidRPr="00487377">
              <w:rPr>
                <w:rFonts w:asciiTheme="minorHAnsi" w:hAnsiTheme="minorHAnsi" w:cs="Arial,Bold"/>
                <w:bCs/>
                <w:color w:val="000000"/>
                <w:sz w:val="22"/>
              </w:rPr>
              <w:t>τονερ</w:t>
            </w:r>
            <w:proofErr w:type="spellEnd"/>
            <w:r w:rsidRPr="00487377">
              <w:rPr>
                <w:rFonts w:asciiTheme="minorHAnsi" w:hAnsiTheme="minorHAnsi" w:cs="Arial,Bold"/>
                <w:bCs/>
                <w:color w:val="000000"/>
                <w:sz w:val="22"/>
              </w:rPr>
              <w:t>. 2600 σελίδων</w:t>
            </w:r>
          </w:p>
        </w:tc>
        <w:tc>
          <w:tcPr>
            <w:tcW w:w="1701" w:type="dxa"/>
            <w:shd w:val="clear" w:color="auto" w:fill="auto"/>
          </w:tcPr>
          <w:p w:rsidR="00BF6653" w:rsidRPr="00487377" w:rsidRDefault="00BF6653" w:rsidP="00227EB2">
            <w:pPr>
              <w:shd w:val="clear" w:color="auto" w:fill="FFFFFF" w:themeFill="background1"/>
              <w:autoSpaceDE w:val="0"/>
              <w:autoSpaceDN w:val="0"/>
              <w:adjustRightInd w:val="0"/>
              <w:jc w:val="center"/>
              <w:rPr>
                <w:rFonts w:asciiTheme="minorHAnsi" w:hAnsiTheme="minorHAnsi" w:cs="Arial,Bold"/>
                <w:bCs/>
                <w:color w:val="000000"/>
                <w:sz w:val="22"/>
              </w:rPr>
            </w:pPr>
            <w:r w:rsidRPr="00487377">
              <w:rPr>
                <w:rFonts w:asciiTheme="minorHAnsi" w:hAnsiTheme="minorHAnsi" w:cs="Arial,Bold"/>
                <w:bCs/>
                <w:color w:val="000000"/>
                <w:sz w:val="22"/>
              </w:rPr>
              <w:t>360,00€</w:t>
            </w:r>
          </w:p>
        </w:tc>
        <w:tc>
          <w:tcPr>
            <w:tcW w:w="1559" w:type="dxa"/>
            <w:shd w:val="clear" w:color="auto" w:fill="auto"/>
          </w:tcPr>
          <w:p w:rsidR="00BF6653" w:rsidRPr="00487377" w:rsidRDefault="00BF6653" w:rsidP="00227EB2">
            <w:pPr>
              <w:shd w:val="clear" w:color="auto" w:fill="FFFFFF" w:themeFill="background1"/>
              <w:autoSpaceDE w:val="0"/>
              <w:autoSpaceDN w:val="0"/>
              <w:adjustRightInd w:val="0"/>
              <w:jc w:val="center"/>
              <w:rPr>
                <w:rFonts w:asciiTheme="minorHAnsi" w:hAnsiTheme="minorHAnsi" w:cs="Arial,Bold"/>
                <w:bCs/>
                <w:color w:val="000000"/>
                <w:sz w:val="22"/>
              </w:rPr>
            </w:pPr>
            <w:r w:rsidRPr="00487377">
              <w:rPr>
                <w:rFonts w:asciiTheme="minorHAnsi" w:hAnsiTheme="minorHAnsi" w:cs="Arial,Bold"/>
                <w:bCs/>
                <w:color w:val="000000"/>
                <w:sz w:val="22"/>
              </w:rPr>
              <w:t>1080,00€</w:t>
            </w:r>
          </w:p>
        </w:tc>
      </w:tr>
      <w:tr w:rsidR="00227EB2" w:rsidRPr="00487377" w:rsidTr="00227EB2">
        <w:tc>
          <w:tcPr>
            <w:tcW w:w="846" w:type="dxa"/>
            <w:shd w:val="clear" w:color="auto" w:fill="auto"/>
          </w:tcPr>
          <w:p w:rsidR="00BF6653" w:rsidRPr="00487377" w:rsidRDefault="00BF6653" w:rsidP="00227EB2">
            <w:pPr>
              <w:shd w:val="clear" w:color="auto" w:fill="FFFFFF" w:themeFill="background1"/>
              <w:autoSpaceDE w:val="0"/>
              <w:autoSpaceDN w:val="0"/>
              <w:adjustRightInd w:val="0"/>
              <w:jc w:val="center"/>
              <w:rPr>
                <w:rFonts w:asciiTheme="minorHAnsi" w:hAnsiTheme="minorHAnsi" w:cs="Arial,Bold"/>
                <w:bCs/>
                <w:color w:val="000000"/>
                <w:sz w:val="22"/>
              </w:rPr>
            </w:pPr>
            <w:r w:rsidRPr="00487377">
              <w:rPr>
                <w:rFonts w:asciiTheme="minorHAnsi" w:hAnsiTheme="minorHAnsi" w:cs="Arial,Bold"/>
                <w:bCs/>
                <w:color w:val="000000"/>
                <w:sz w:val="22"/>
              </w:rPr>
              <w:t>2</w:t>
            </w:r>
          </w:p>
        </w:tc>
        <w:tc>
          <w:tcPr>
            <w:tcW w:w="1134" w:type="dxa"/>
            <w:shd w:val="clear" w:color="auto" w:fill="auto"/>
          </w:tcPr>
          <w:p w:rsidR="00BF6653" w:rsidRPr="00487377" w:rsidRDefault="00BF6653" w:rsidP="00227EB2">
            <w:pPr>
              <w:shd w:val="clear" w:color="auto" w:fill="FFFFFF" w:themeFill="background1"/>
              <w:autoSpaceDE w:val="0"/>
              <w:autoSpaceDN w:val="0"/>
              <w:adjustRightInd w:val="0"/>
              <w:jc w:val="center"/>
              <w:rPr>
                <w:rFonts w:asciiTheme="minorHAnsi" w:hAnsiTheme="minorHAnsi" w:cs="Arial,Bold"/>
                <w:bCs/>
                <w:color w:val="000000"/>
                <w:sz w:val="22"/>
              </w:rPr>
            </w:pPr>
            <w:r w:rsidRPr="00487377">
              <w:rPr>
                <w:rFonts w:asciiTheme="minorHAnsi" w:hAnsiTheme="minorHAnsi" w:cs="Arial,Bold"/>
                <w:bCs/>
                <w:color w:val="000000"/>
                <w:sz w:val="22"/>
              </w:rPr>
              <w:t>3</w:t>
            </w:r>
          </w:p>
        </w:tc>
        <w:tc>
          <w:tcPr>
            <w:tcW w:w="2692" w:type="dxa"/>
            <w:shd w:val="clear" w:color="auto" w:fill="auto"/>
          </w:tcPr>
          <w:p w:rsidR="00BF6653" w:rsidRPr="00487377" w:rsidRDefault="00BF6653" w:rsidP="00227EB2">
            <w:pPr>
              <w:shd w:val="clear" w:color="auto" w:fill="FFFFFF" w:themeFill="background1"/>
              <w:autoSpaceDE w:val="0"/>
              <w:autoSpaceDN w:val="0"/>
              <w:adjustRightInd w:val="0"/>
              <w:rPr>
                <w:rFonts w:asciiTheme="minorHAnsi" w:hAnsiTheme="minorHAnsi" w:cs="Arial,Bold"/>
                <w:bCs/>
                <w:color w:val="000000"/>
                <w:sz w:val="22"/>
              </w:rPr>
            </w:pPr>
            <w:r w:rsidRPr="00487377">
              <w:rPr>
                <w:rFonts w:asciiTheme="minorHAnsi" w:hAnsiTheme="minorHAnsi" w:cs="Arial,Bold"/>
                <w:bCs/>
                <w:color w:val="000000"/>
                <w:sz w:val="22"/>
              </w:rPr>
              <w:t xml:space="preserve">Μηχανή φαξ </w:t>
            </w:r>
          </w:p>
          <w:p w:rsidR="00BF6653" w:rsidRPr="00487377" w:rsidRDefault="00BF6653" w:rsidP="00227EB2">
            <w:pPr>
              <w:shd w:val="clear" w:color="auto" w:fill="FFFFFF" w:themeFill="background1"/>
              <w:autoSpaceDE w:val="0"/>
              <w:autoSpaceDN w:val="0"/>
              <w:adjustRightInd w:val="0"/>
              <w:rPr>
                <w:rFonts w:asciiTheme="minorHAnsi" w:hAnsiTheme="minorHAnsi" w:cs="Arial,Bold"/>
                <w:bCs/>
                <w:color w:val="000000"/>
                <w:sz w:val="22"/>
              </w:rPr>
            </w:pPr>
            <w:r w:rsidRPr="00487377">
              <w:rPr>
                <w:rFonts w:asciiTheme="minorHAnsi" w:hAnsiTheme="minorHAnsi" w:cs="Arial,Bold"/>
                <w:bCs/>
                <w:color w:val="000000"/>
                <w:sz w:val="22"/>
              </w:rPr>
              <w:t>Μέση μηνιαία παραγωγή ≥ 5.000 σελίδες</w:t>
            </w:r>
          </w:p>
        </w:tc>
        <w:tc>
          <w:tcPr>
            <w:tcW w:w="1702" w:type="dxa"/>
            <w:shd w:val="clear" w:color="auto" w:fill="auto"/>
          </w:tcPr>
          <w:p w:rsidR="00BF6653" w:rsidRDefault="00BF6653" w:rsidP="00227EB2">
            <w:pPr>
              <w:shd w:val="clear" w:color="auto" w:fill="FFFFFF" w:themeFill="background1"/>
              <w:autoSpaceDE w:val="0"/>
              <w:autoSpaceDN w:val="0"/>
              <w:adjustRightInd w:val="0"/>
              <w:rPr>
                <w:rFonts w:asciiTheme="minorHAnsi" w:hAnsiTheme="minorHAnsi" w:cs="Arial,Bold"/>
                <w:bCs/>
                <w:color w:val="000000"/>
                <w:sz w:val="22"/>
              </w:rPr>
            </w:pPr>
            <w:r w:rsidRPr="00487377">
              <w:rPr>
                <w:rFonts w:asciiTheme="minorHAnsi" w:hAnsiTheme="minorHAnsi" w:cs="Arial,Bold"/>
                <w:bCs/>
                <w:color w:val="000000"/>
                <w:sz w:val="22"/>
              </w:rPr>
              <w:t xml:space="preserve">3 επιπλέον </w:t>
            </w:r>
            <w:proofErr w:type="spellStart"/>
            <w:r w:rsidRPr="00487377">
              <w:rPr>
                <w:rFonts w:asciiTheme="minorHAnsi" w:hAnsiTheme="minorHAnsi" w:cs="Arial,Bold"/>
                <w:bCs/>
                <w:color w:val="000000"/>
                <w:sz w:val="22"/>
              </w:rPr>
              <w:t>toner</w:t>
            </w:r>
            <w:proofErr w:type="spellEnd"/>
            <w:r w:rsidRPr="00487377">
              <w:rPr>
                <w:rFonts w:asciiTheme="minorHAnsi" w:hAnsiTheme="minorHAnsi" w:cs="Arial,Bold"/>
                <w:bCs/>
                <w:color w:val="000000"/>
                <w:sz w:val="22"/>
              </w:rPr>
              <w:t xml:space="preserve"> των 12.000 σελίδων</w:t>
            </w:r>
          </w:p>
          <w:p w:rsidR="00CD14C7" w:rsidRPr="00BC4164" w:rsidRDefault="00CD14C7" w:rsidP="00BC4164">
            <w:pPr>
              <w:shd w:val="clear" w:color="auto" w:fill="FFFFFF" w:themeFill="background1"/>
              <w:autoSpaceDE w:val="0"/>
              <w:autoSpaceDN w:val="0"/>
              <w:adjustRightInd w:val="0"/>
              <w:rPr>
                <w:rFonts w:asciiTheme="minorHAnsi" w:hAnsiTheme="minorHAnsi" w:cs="Arial,Bold"/>
                <w:bCs/>
                <w:color w:val="000000"/>
                <w:sz w:val="22"/>
              </w:rPr>
            </w:pPr>
            <w:r w:rsidRPr="00CD14C7">
              <w:rPr>
                <w:rFonts w:asciiTheme="minorHAnsi" w:hAnsiTheme="minorHAnsi" w:cs="Arial,Bold"/>
                <w:bCs/>
                <w:color w:val="000000"/>
                <w:sz w:val="22"/>
              </w:rPr>
              <w:t xml:space="preserve">1 </w:t>
            </w:r>
            <w:r>
              <w:rPr>
                <w:rFonts w:asciiTheme="minorHAnsi" w:hAnsiTheme="minorHAnsi" w:cs="Arial,Bold"/>
                <w:bCs/>
                <w:color w:val="000000"/>
                <w:sz w:val="22"/>
                <w:lang w:val="en-US"/>
              </w:rPr>
              <w:t>drum</w:t>
            </w:r>
            <w:r w:rsidRPr="00CD14C7">
              <w:rPr>
                <w:rFonts w:asciiTheme="minorHAnsi" w:hAnsiTheme="minorHAnsi" w:cs="Arial,Bold"/>
                <w:bCs/>
                <w:color w:val="000000"/>
                <w:sz w:val="22"/>
              </w:rPr>
              <w:t xml:space="preserve"> 24.000</w:t>
            </w:r>
            <w:r w:rsidR="00BC4164">
              <w:rPr>
                <w:rFonts w:asciiTheme="minorHAnsi" w:hAnsiTheme="minorHAnsi" w:cs="Arial,Bold"/>
                <w:bCs/>
                <w:color w:val="000000"/>
                <w:sz w:val="22"/>
                <w:lang w:val="en-US"/>
              </w:rPr>
              <w:t xml:space="preserve"> </w:t>
            </w:r>
            <w:r w:rsidR="00BC4164">
              <w:rPr>
                <w:rFonts w:asciiTheme="minorHAnsi" w:hAnsiTheme="minorHAnsi" w:cs="Arial,Bold"/>
                <w:bCs/>
                <w:color w:val="000000"/>
                <w:sz w:val="22"/>
              </w:rPr>
              <w:t>σελίδων</w:t>
            </w:r>
          </w:p>
        </w:tc>
        <w:tc>
          <w:tcPr>
            <w:tcW w:w="1701" w:type="dxa"/>
            <w:shd w:val="clear" w:color="auto" w:fill="auto"/>
          </w:tcPr>
          <w:p w:rsidR="00BF6653" w:rsidRPr="00487377" w:rsidRDefault="00BF6653" w:rsidP="00227EB2">
            <w:pPr>
              <w:shd w:val="clear" w:color="auto" w:fill="FFFFFF" w:themeFill="background1"/>
              <w:autoSpaceDE w:val="0"/>
              <w:autoSpaceDN w:val="0"/>
              <w:adjustRightInd w:val="0"/>
              <w:jc w:val="center"/>
              <w:rPr>
                <w:rFonts w:asciiTheme="minorHAnsi" w:hAnsiTheme="minorHAnsi" w:cs="Arial,Bold"/>
                <w:bCs/>
                <w:color w:val="000000"/>
                <w:sz w:val="22"/>
              </w:rPr>
            </w:pPr>
            <w:r w:rsidRPr="00487377">
              <w:rPr>
                <w:rFonts w:asciiTheme="minorHAnsi" w:hAnsiTheme="minorHAnsi" w:cs="Arial,Bold"/>
                <w:bCs/>
                <w:color w:val="000000"/>
                <w:sz w:val="22"/>
              </w:rPr>
              <w:t>1250,00€</w:t>
            </w:r>
          </w:p>
        </w:tc>
        <w:tc>
          <w:tcPr>
            <w:tcW w:w="1559" w:type="dxa"/>
            <w:shd w:val="clear" w:color="auto" w:fill="auto"/>
          </w:tcPr>
          <w:p w:rsidR="00BF6653" w:rsidRPr="00487377" w:rsidRDefault="00BF6653" w:rsidP="00227EB2">
            <w:pPr>
              <w:shd w:val="clear" w:color="auto" w:fill="FFFFFF" w:themeFill="background1"/>
              <w:autoSpaceDE w:val="0"/>
              <w:autoSpaceDN w:val="0"/>
              <w:adjustRightInd w:val="0"/>
              <w:jc w:val="center"/>
              <w:rPr>
                <w:rFonts w:asciiTheme="minorHAnsi" w:hAnsiTheme="minorHAnsi" w:cs="Arial,Bold"/>
                <w:bCs/>
                <w:color w:val="000000"/>
                <w:sz w:val="22"/>
              </w:rPr>
            </w:pPr>
            <w:r w:rsidRPr="00487377">
              <w:rPr>
                <w:rFonts w:asciiTheme="minorHAnsi" w:hAnsiTheme="minorHAnsi" w:cs="Arial,Bold"/>
                <w:bCs/>
                <w:color w:val="000000"/>
                <w:sz w:val="22"/>
              </w:rPr>
              <w:t>3750,00€</w:t>
            </w:r>
          </w:p>
        </w:tc>
      </w:tr>
      <w:tr w:rsidR="00227EB2" w:rsidRPr="00487377" w:rsidTr="00227EB2">
        <w:tc>
          <w:tcPr>
            <w:tcW w:w="846" w:type="dxa"/>
            <w:shd w:val="clear" w:color="auto" w:fill="auto"/>
          </w:tcPr>
          <w:p w:rsidR="00BF6653" w:rsidRPr="00487377" w:rsidRDefault="00BF6653" w:rsidP="00227EB2">
            <w:pPr>
              <w:shd w:val="clear" w:color="auto" w:fill="FFFFFF" w:themeFill="background1"/>
              <w:autoSpaceDE w:val="0"/>
              <w:autoSpaceDN w:val="0"/>
              <w:adjustRightInd w:val="0"/>
              <w:jc w:val="center"/>
              <w:rPr>
                <w:rFonts w:asciiTheme="minorHAnsi" w:hAnsiTheme="minorHAnsi" w:cs="Arial,Bold"/>
                <w:bCs/>
                <w:color w:val="000000"/>
                <w:sz w:val="22"/>
              </w:rPr>
            </w:pPr>
            <w:r w:rsidRPr="00487377">
              <w:rPr>
                <w:rFonts w:asciiTheme="minorHAnsi" w:hAnsiTheme="minorHAnsi" w:cs="Arial,Bold"/>
                <w:bCs/>
                <w:color w:val="000000"/>
                <w:sz w:val="22"/>
              </w:rPr>
              <w:t>3</w:t>
            </w:r>
          </w:p>
        </w:tc>
        <w:tc>
          <w:tcPr>
            <w:tcW w:w="1134" w:type="dxa"/>
            <w:shd w:val="clear" w:color="auto" w:fill="auto"/>
          </w:tcPr>
          <w:p w:rsidR="00BF6653" w:rsidRPr="00487377" w:rsidRDefault="00BF6653" w:rsidP="00227EB2">
            <w:pPr>
              <w:shd w:val="clear" w:color="auto" w:fill="FFFFFF" w:themeFill="background1"/>
              <w:autoSpaceDE w:val="0"/>
              <w:autoSpaceDN w:val="0"/>
              <w:adjustRightInd w:val="0"/>
              <w:jc w:val="center"/>
              <w:rPr>
                <w:rFonts w:asciiTheme="minorHAnsi" w:hAnsiTheme="minorHAnsi" w:cs="Arial,Bold"/>
                <w:bCs/>
                <w:color w:val="000000"/>
                <w:sz w:val="22"/>
              </w:rPr>
            </w:pPr>
            <w:r w:rsidRPr="00487377">
              <w:rPr>
                <w:rFonts w:asciiTheme="minorHAnsi" w:hAnsiTheme="minorHAnsi" w:cs="Arial,Bold"/>
                <w:bCs/>
                <w:color w:val="000000"/>
                <w:sz w:val="22"/>
              </w:rPr>
              <w:t>1</w:t>
            </w:r>
          </w:p>
        </w:tc>
        <w:tc>
          <w:tcPr>
            <w:tcW w:w="2692" w:type="dxa"/>
            <w:shd w:val="clear" w:color="auto" w:fill="auto"/>
          </w:tcPr>
          <w:p w:rsidR="00BF6653" w:rsidRPr="00487377" w:rsidRDefault="00BF6653" w:rsidP="00227EB2">
            <w:pPr>
              <w:shd w:val="clear" w:color="auto" w:fill="FFFFFF" w:themeFill="background1"/>
              <w:autoSpaceDE w:val="0"/>
              <w:autoSpaceDN w:val="0"/>
              <w:adjustRightInd w:val="0"/>
              <w:rPr>
                <w:rFonts w:asciiTheme="minorHAnsi" w:hAnsiTheme="minorHAnsi" w:cs="Arial,Bold"/>
                <w:bCs/>
                <w:color w:val="000000"/>
                <w:sz w:val="22"/>
              </w:rPr>
            </w:pPr>
            <w:r w:rsidRPr="00487377">
              <w:rPr>
                <w:rFonts w:asciiTheme="minorHAnsi" w:hAnsiTheme="minorHAnsi" w:cs="Arial,Bold"/>
                <w:bCs/>
                <w:color w:val="000000"/>
                <w:sz w:val="22"/>
              </w:rPr>
              <w:t xml:space="preserve">Αναλογικός μετατροπέας </w:t>
            </w:r>
            <w:proofErr w:type="spellStart"/>
            <w:r w:rsidRPr="00487377">
              <w:rPr>
                <w:rFonts w:asciiTheme="minorHAnsi" w:hAnsiTheme="minorHAnsi" w:cs="Arial,Bold"/>
                <w:bCs/>
                <w:color w:val="000000"/>
                <w:sz w:val="22"/>
              </w:rPr>
              <w:t>Cisco</w:t>
            </w:r>
            <w:proofErr w:type="spellEnd"/>
            <w:r w:rsidRPr="00487377">
              <w:rPr>
                <w:rFonts w:asciiTheme="minorHAnsi" w:hAnsiTheme="minorHAnsi" w:cs="Arial,Bold"/>
                <w:bCs/>
                <w:color w:val="000000"/>
                <w:sz w:val="22"/>
              </w:rPr>
              <w:t xml:space="preserve"> ATA-187</w:t>
            </w:r>
          </w:p>
        </w:tc>
        <w:tc>
          <w:tcPr>
            <w:tcW w:w="1702" w:type="dxa"/>
            <w:shd w:val="clear" w:color="auto" w:fill="auto"/>
          </w:tcPr>
          <w:p w:rsidR="00BF6653" w:rsidRPr="00487377" w:rsidRDefault="00BF6653" w:rsidP="00227EB2">
            <w:pPr>
              <w:shd w:val="clear" w:color="auto" w:fill="FFFFFF" w:themeFill="background1"/>
              <w:autoSpaceDE w:val="0"/>
              <w:autoSpaceDN w:val="0"/>
              <w:adjustRightInd w:val="0"/>
              <w:rPr>
                <w:rFonts w:asciiTheme="minorHAnsi" w:hAnsiTheme="minorHAnsi" w:cs="Arial,Bold"/>
                <w:bCs/>
                <w:color w:val="000000"/>
                <w:sz w:val="22"/>
              </w:rPr>
            </w:pPr>
          </w:p>
        </w:tc>
        <w:tc>
          <w:tcPr>
            <w:tcW w:w="1701" w:type="dxa"/>
            <w:shd w:val="clear" w:color="auto" w:fill="auto"/>
          </w:tcPr>
          <w:p w:rsidR="00BF6653" w:rsidRPr="00487377" w:rsidRDefault="00BF6653" w:rsidP="00227EB2">
            <w:pPr>
              <w:shd w:val="clear" w:color="auto" w:fill="FFFFFF" w:themeFill="background1"/>
              <w:autoSpaceDE w:val="0"/>
              <w:autoSpaceDN w:val="0"/>
              <w:adjustRightInd w:val="0"/>
              <w:jc w:val="center"/>
              <w:rPr>
                <w:rFonts w:asciiTheme="minorHAnsi" w:hAnsiTheme="minorHAnsi" w:cs="Arial,Bold"/>
                <w:bCs/>
                <w:color w:val="000000"/>
                <w:sz w:val="22"/>
              </w:rPr>
            </w:pPr>
            <w:r w:rsidRPr="00487377">
              <w:rPr>
                <w:rFonts w:asciiTheme="minorHAnsi" w:hAnsiTheme="minorHAnsi" w:cs="Arial,Bold"/>
                <w:bCs/>
                <w:color w:val="000000"/>
                <w:sz w:val="22"/>
              </w:rPr>
              <w:t>150,00€</w:t>
            </w:r>
          </w:p>
        </w:tc>
        <w:tc>
          <w:tcPr>
            <w:tcW w:w="1559" w:type="dxa"/>
            <w:shd w:val="clear" w:color="auto" w:fill="auto"/>
          </w:tcPr>
          <w:p w:rsidR="00BF6653" w:rsidRPr="00487377" w:rsidRDefault="00BF6653" w:rsidP="00227EB2">
            <w:pPr>
              <w:shd w:val="clear" w:color="auto" w:fill="FFFFFF" w:themeFill="background1"/>
              <w:autoSpaceDE w:val="0"/>
              <w:autoSpaceDN w:val="0"/>
              <w:adjustRightInd w:val="0"/>
              <w:jc w:val="center"/>
              <w:rPr>
                <w:rFonts w:asciiTheme="minorHAnsi" w:hAnsiTheme="minorHAnsi" w:cs="Arial,Bold"/>
                <w:bCs/>
                <w:color w:val="000000"/>
                <w:sz w:val="22"/>
              </w:rPr>
            </w:pPr>
            <w:r w:rsidRPr="00487377">
              <w:rPr>
                <w:rFonts w:asciiTheme="minorHAnsi" w:hAnsiTheme="minorHAnsi" w:cs="Arial,Bold"/>
                <w:bCs/>
                <w:color w:val="000000"/>
                <w:sz w:val="22"/>
              </w:rPr>
              <w:t>150,00€</w:t>
            </w:r>
          </w:p>
        </w:tc>
      </w:tr>
      <w:tr w:rsidR="00BF6653" w:rsidRPr="00BF6653" w:rsidTr="00227EB2">
        <w:tc>
          <w:tcPr>
            <w:tcW w:w="846" w:type="dxa"/>
            <w:shd w:val="clear" w:color="auto" w:fill="auto"/>
          </w:tcPr>
          <w:p w:rsidR="00BF6653" w:rsidRPr="00BF6653" w:rsidRDefault="00BF6653" w:rsidP="00BF6653">
            <w:pPr>
              <w:shd w:val="clear" w:color="auto" w:fill="FFFFFF" w:themeFill="background1"/>
              <w:autoSpaceDE w:val="0"/>
              <w:autoSpaceDN w:val="0"/>
              <w:adjustRightInd w:val="0"/>
              <w:spacing w:line="360" w:lineRule="auto"/>
              <w:jc w:val="center"/>
              <w:rPr>
                <w:rFonts w:asciiTheme="minorHAnsi" w:hAnsiTheme="minorHAnsi" w:cs="Arial,Bold"/>
                <w:b/>
                <w:bCs/>
                <w:color w:val="000000"/>
                <w:sz w:val="22"/>
              </w:rPr>
            </w:pPr>
          </w:p>
        </w:tc>
        <w:tc>
          <w:tcPr>
            <w:tcW w:w="1134" w:type="dxa"/>
            <w:shd w:val="clear" w:color="auto" w:fill="auto"/>
          </w:tcPr>
          <w:p w:rsidR="00BF6653" w:rsidRPr="00BF6653" w:rsidRDefault="00BF6653" w:rsidP="00BF6653">
            <w:pPr>
              <w:shd w:val="clear" w:color="auto" w:fill="FFFFFF" w:themeFill="background1"/>
              <w:autoSpaceDE w:val="0"/>
              <w:autoSpaceDN w:val="0"/>
              <w:adjustRightInd w:val="0"/>
              <w:spacing w:line="360" w:lineRule="auto"/>
              <w:jc w:val="center"/>
              <w:rPr>
                <w:rFonts w:asciiTheme="minorHAnsi" w:hAnsiTheme="minorHAnsi" w:cs="Arial,Bold"/>
                <w:b/>
                <w:bCs/>
                <w:color w:val="000000"/>
                <w:sz w:val="22"/>
              </w:rPr>
            </w:pPr>
          </w:p>
        </w:tc>
        <w:tc>
          <w:tcPr>
            <w:tcW w:w="2692" w:type="dxa"/>
            <w:shd w:val="clear" w:color="auto" w:fill="auto"/>
          </w:tcPr>
          <w:p w:rsidR="00BF6653" w:rsidRPr="00BF6653" w:rsidRDefault="00BF6653" w:rsidP="00BF6653">
            <w:pPr>
              <w:shd w:val="clear" w:color="auto" w:fill="FFFFFF" w:themeFill="background1"/>
              <w:autoSpaceDE w:val="0"/>
              <w:autoSpaceDN w:val="0"/>
              <w:adjustRightInd w:val="0"/>
              <w:spacing w:line="360" w:lineRule="auto"/>
              <w:jc w:val="center"/>
              <w:rPr>
                <w:rFonts w:asciiTheme="minorHAnsi" w:hAnsiTheme="minorHAnsi" w:cs="Arial,Bold"/>
                <w:b/>
                <w:bCs/>
                <w:color w:val="000000"/>
                <w:sz w:val="22"/>
              </w:rPr>
            </w:pPr>
          </w:p>
        </w:tc>
        <w:tc>
          <w:tcPr>
            <w:tcW w:w="3403" w:type="dxa"/>
            <w:gridSpan w:val="2"/>
            <w:shd w:val="clear" w:color="auto" w:fill="auto"/>
          </w:tcPr>
          <w:p w:rsidR="00BF6653" w:rsidRPr="00BF6653" w:rsidRDefault="00BF6653" w:rsidP="00BF6653">
            <w:pPr>
              <w:shd w:val="clear" w:color="auto" w:fill="FFFFFF" w:themeFill="background1"/>
              <w:autoSpaceDE w:val="0"/>
              <w:autoSpaceDN w:val="0"/>
              <w:adjustRightInd w:val="0"/>
              <w:spacing w:line="360" w:lineRule="auto"/>
              <w:jc w:val="center"/>
              <w:rPr>
                <w:rFonts w:asciiTheme="minorHAnsi" w:hAnsiTheme="minorHAnsi" w:cs="Arial,Bold"/>
                <w:b/>
                <w:bCs/>
                <w:color w:val="000000"/>
                <w:sz w:val="22"/>
              </w:rPr>
            </w:pPr>
            <w:r w:rsidRPr="00BF6653">
              <w:rPr>
                <w:rFonts w:asciiTheme="minorHAnsi" w:hAnsiTheme="minorHAnsi" w:cs="Arial,Bold"/>
                <w:b/>
                <w:bCs/>
                <w:color w:val="000000"/>
                <w:sz w:val="22"/>
              </w:rPr>
              <w:t>Σύνολο:</w:t>
            </w:r>
          </w:p>
        </w:tc>
        <w:tc>
          <w:tcPr>
            <w:tcW w:w="1559" w:type="dxa"/>
            <w:shd w:val="clear" w:color="auto" w:fill="auto"/>
          </w:tcPr>
          <w:p w:rsidR="00BF6653" w:rsidRPr="00BF6653" w:rsidRDefault="00BF6653" w:rsidP="00BF6653">
            <w:pPr>
              <w:shd w:val="clear" w:color="auto" w:fill="FFFFFF" w:themeFill="background1"/>
              <w:autoSpaceDE w:val="0"/>
              <w:autoSpaceDN w:val="0"/>
              <w:adjustRightInd w:val="0"/>
              <w:spacing w:line="360" w:lineRule="auto"/>
              <w:jc w:val="center"/>
              <w:rPr>
                <w:rFonts w:asciiTheme="minorHAnsi" w:hAnsiTheme="minorHAnsi" w:cs="Arial,Bold"/>
                <w:b/>
                <w:bCs/>
                <w:color w:val="000000"/>
                <w:sz w:val="22"/>
              </w:rPr>
            </w:pPr>
            <w:r w:rsidRPr="00BF6653">
              <w:rPr>
                <w:rFonts w:asciiTheme="minorHAnsi" w:hAnsiTheme="minorHAnsi" w:cs="Arial,Bold"/>
                <w:b/>
                <w:bCs/>
                <w:color w:val="000000"/>
                <w:sz w:val="22"/>
              </w:rPr>
              <w:t>4980,00€</w:t>
            </w:r>
          </w:p>
        </w:tc>
      </w:tr>
    </w:tbl>
    <w:p w:rsidR="00BF6653" w:rsidRPr="00BF6653" w:rsidRDefault="00BF6653" w:rsidP="00BF6653">
      <w:pPr>
        <w:shd w:val="clear" w:color="auto" w:fill="FFFFFF" w:themeFill="background1"/>
        <w:autoSpaceDE w:val="0"/>
        <w:autoSpaceDN w:val="0"/>
        <w:adjustRightInd w:val="0"/>
        <w:spacing w:line="360" w:lineRule="auto"/>
        <w:jc w:val="center"/>
        <w:rPr>
          <w:rFonts w:asciiTheme="minorHAnsi" w:hAnsiTheme="minorHAnsi" w:cs="Arial,Bold"/>
          <w:b/>
          <w:bCs/>
          <w:color w:val="000000"/>
          <w:sz w:val="22"/>
        </w:rPr>
      </w:pPr>
    </w:p>
    <w:p w:rsidR="00D65511" w:rsidRDefault="00D65511" w:rsidP="00BF6653">
      <w:pPr>
        <w:shd w:val="clear" w:color="auto" w:fill="FFFFFF" w:themeFill="background1"/>
        <w:autoSpaceDE w:val="0"/>
        <w:autoSpaceDN w:val="0"/>
        <w:adjustRightInd w:val="0"/>
        <w:spacing w:line="360" w:lineRule="auto"/>
        <w:ind w:firstLine="567"/>
        <w:rPr>
          <w:rFonts w:asciiTheme="minorHAnsi" w:hAnsiTheme="minorHAnsi" w:cs="Arial,Bold"/>
          <w:bCs/>
          <w:color w:val="000000"/>
          <w:sz w:val="22"/>
        </w:rPr>
      </w:pPr>
      <w:r w:rsidRPr="00BF6653">
        <w:rPr>
          <w:rFonts w:asciiTheme="minorHAnsi" w:hAnsiTheme="minorHAnsi" w:cs="Arial,Bold"/>
          <w:bCs/>
          <w:color w:val="000000"/>
          <w:sz w:val="22"/>
        </w:rPr>
        <w:t xml:space="preserve">      Η κατακύρωση της </w:t>
      </w:r>
      <w:r w:rsidR="00C34A29" w:rsidRPr="00BF6653">
        <w:rPr>
          <w:rFonts w:asciiTheme="minorHAnsi" w:hAnsiTheme="minorHAnsi" w:cs="Arial,Bold"/>
          <w:bCs/>
          <w:color w:val="000000"/>
          <w:sz w:val="22"/>
        </w:rPr>
        <w:t xml:space="preserve">προμήθειας </w:t>
      </w:r>
      <w:r w:rsidRPr="00BF6653">
        <w:rPr>
          <w:rFonts w:asciiTheme="minorHAnsi" w:hAnsiTheme="minorHAnsi" w:cs="Arial,Bold"/>
          <w:bCs/>
          <w:color w:val="000000"/>
          <w:sz w:val="22"/>
        </w:rPr>
        <w:t xml:space="preserve"> θα γίνει  με απόφαση  Αντιδημάρχου μετά το πρακτικό Αξιολόγησης της αρμόδιας Επιτροπής.</w:t>
      </w:r>
    </w:p>
    <w:p w:rsidR="00227EB2" w:rsidRPr="00BF6653" w:rsidRDefault="00227EB2" w:rsidP="00BF6653">
      <w:pPr>
        <w:shd w:val="clear" w:color="auto" w:fill="FFFFFF" w:themeFill="background1"/>
        <w:autoSpaceDE w:val="0"/>
        <w:autoSpaceDN w:val="0"/>
        <w:adjustRightInd w:val="0"/>
        <w:spacing w:line="360" w:lineRule="auto"/>
        <w:ind w:firstLine="567"/>
        <w:rPr>
          <w:rFonts w:asciiTheme="minorHAnsi" w:hAnsiTheme="minorHAnsi" w:cs="Arial,Bold"/>
          <w:bCs/>
          <w:color w:val="000000"/>
          <w:sz w:val="22"/>
        </w:rPr>
      </w:pPr>
    </w:p>
    <w:p w:rsidR="00A85C6D" w:rsidRDefault="00A85C6D" w:rsidP="00A85C6D">
      <w:pPr>
        <w:jc w:val="center"/>
      </w:pPr>
      <w:r>
        <w:t xml:space="preserve">Ο </w:t>
      </w:r>
      <w:r w:rsidR="00437392">
        <w:t>Αρμόδιος Αντιδήμαρχος</w:t>
      </w:r>
    </w:p>
    <w:p w:rsidR="00A85C6D" w:rsidRDefault="00A85C6D" w:rsidP="00A85C6D">
      <w:pPr>
        <w:jc w:val="center"/>
      </w:pPr>
    </w:p>
    <w:p w:rsidR="00A85C6D" w:rsidRDefault="00A85C6D" w:rsidP="00A85C6D">
      <w:pPr>
        <w:jc w:val="center"/>
      </w:pPr>
    </w:p>
    <w:p w:rsidR="00A85C6D" w:rsidRDefault="00437392" w:rsidP="00A85C6D">
      <w:pPr>
        <w:jc w:val="center"/>
      </w:pPr>
      <w:r>
        <w:t>Πέτρος Ινιωτάκης</w:t>
      </w:r>
    </w:p>
    <w:sectPr w:rsidR="00A85C6D" w:rsidSect="00BF6653">
      <w:pgSz w:w="11906" w:h="16838"/>
      <w:pgMar w:top="1135" w:right="1416"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65B73"/>
    <w:multiLevelType w:val="hybridMultilevel"/>
    <w:tmpl w:val="98F80D8C"/>
    <w:lvl w:ilvl="0" w:tplc="9D4259F6">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5D73CA4"/>
    <w:multiLevelType w:val="hybridMultilevel"/>
    <w:tmpl w:val="22B289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5D1562C"/>
    <w:multiLevelType w:val="hybridMultilevel"/>
    <w:tmpl w:val="332807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C500CF4"/>
    <w:multiLevelType w:val="hybridMultilevel"/>
    <w:tmpl w:val="2FB216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9F45090"/>
    <w:multiLevelType w:val="hybridMultilevel"/>
    <w:tmpl w:val="26F03D1C"/>
    <w:lvl w:ilvl="0" w:tplc="9D4259F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C6D"/>
    <w:rsid w:val="00052FD8"/>
    <w:rsid w:val="000E03C9"/>
    <w:rsid w:val="000E74DB"/>
    <w:rsid w:val="0017493C"/>
    <w:rsid w:val="00227EB2"/>
    <w:rsid w:val="002F5349"/>
    <w:rsid w:val="0036471D"/>
    <w:rsid w:val="003E6640"/>
    <w:rsid w:val="00430AFF"/>
    <w:rsid w:val="00437392"/>
    <w:rsid w:val="00487377"/>
    <w:rsid w:val="004965B4"/>
    <w:rsid w:val="004B7F83"/>
    <w:rsid w:val="00500B57"/>
    <w:rsid w:val="005539E7"/>
    <w:rsid w:val="006555C5"/>
    <w:rsid w:val="00665C03"/>
    <w:rsid w:val="00691DE9"/>
    <w:rsid w:val="006A243D"/>
    <w:rsid w:val="006B1D56"/>
    <w:rsid w:val="007A48D6"/>
    <w:rsid w:val="008216CE"/>
    <w:rsid w:val="008501F5"/>
    <w:rsid w:val="00882056"/>
    <w:rsid w:val="00952764"/>
    <w:rsid w:val="009A1BD1"/>
    <w:rsid w:val="00A700D8"/>
    <w:rsid w:val="00A85C6D"/>
    <w:rsid w:val="00AE688B"/>
    <w:rsid w:val="00B062C7"/>
    <w:rsid w:val="00B136C6"/>
    <w:rsid w:val="00BC4164"/>
    <w:rsid w:val="00BF6653"/>
    <w:rsid w:val="00C34205"/>
    <w:rsid w:val="00C34A29"/>
    <w:rsid w:val="00C85B6B"/>
    <w:rsid w:val="00CD14C7"/>
    <w:rsid w:val="00D65511"/>
    <w:rsid w:val="00DA3EC1"/>
    <w:rsid w:val="00DD4D83"/>
    <w:rsid w:val="00E436DE"/>
    <w:rsid w:val="00E53D6C"/>
    <w:rsid w:val="00E7104D"/>
    <w:rsid w:val="00F221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2BCA1-354C-4CCF-9CD0-3CEAE152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C6D"/>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A85C6D"/>
    <w:pPr>
      <w:keepNext/>
      <w:outlineLvl w:val="0"/>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85C6D"/>
    <w:pPr>
      <w:tabs>
        <w:tab w:val="left" w:pos="1418"/>
      </w:tabs>
    </w:pPr>
    <w:rPr>
      <w:b/>
      <w:sz w:val="22"/>
      <w:szCs w:val="20"/>
    </w:rPr>
  </w:style>
  <w:style w:type="character" w:customStyle="1" w:styleId="Char">
    <w:name w:val="Σώμα κειμένου Char"/>
    <w:basedOn w:val="a0"/>
    <w:link w:val="a3"/>
    <w:rsid w:val="00A85C6D"/>
    <w:rPr>
      <w:rFonts w:ascii="Times New Roman" w:eastAsia="Times New Roman" w:hAnsi="Times New Roman" w:cs="Times New Roman"/>
      <w:b/>
      <w:szCs w:val="20"/>
      <w:lang w:eastAsia="el-GR"/>
    </w:rPr>
  </w:style>
  <w:style w:type="character" w:customStyle="1" w:styleId="1Char">
    <w:name w:val="Επικεφαλίδα 1 Char"/>
    <w:basedOn w:val="a0"/>
    <w:link w:val="1"/>
    <w:rsid w:val="00A85C6D"/>
    <w:rPr>
      <w:rFonts w:ascii="Times New Roman" w:eastAsia="Times New Roman" w:hAnsi="Times New Roman" w:cs="Times New Roman"/>
      <w:b/>
      <w:sz w:val="44"/>
      <w:szCs w:val="20"/>
      <w:lang w:eastAsia="el-GR"/>
    </w:rPr>
  </w:style>
  <w:style w:type="paragraph" w:styleId="a4">
    <w:name w:val="header"/>
    <w:basedOn w:val="a"/>
    <w:link w:val="Char0"/>
    <w:rsid w:val="00A85C6D"/>
    <w:pPr>
      <w:tabs>
        <w:tab w:val="center" w:pos="4153"/>
        <w:tab w:val="right" w:pos="8306"/>
      </w:tabs>
    </w:pPr>
  </w:style>
  <w:style w:type="character" w:customStyle="1" w:styleId="Char0">
    <w:name w:val="Κεφαλίδα Char"/>
    <w:basedOn w:val="a0"/>
    <w:link w:val="a4"/>
    <w:rsid w:val="00A85C6D"/>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7A48D6"/>
    <w:rPr>
      <w:rFonts w:ascii="Segoe UI" w:hAnsi="Segoe UI" w:cs="Segoe UI"/>
      <w:sz w:val="18"/>
      <w:szCs w:val="18"/>
    </w:rPr>
  </w:style>
  <w:style w:type="character" w:customStyle="1" w:styleId="Char1">
    <w:name w:val="Κείμενο πλαισίου Char"/>
    <w:basedOn w:val="a0"/>
    <w:link w:val="a5"/>
    <w:uiPriority w:val="99"/>
    <w:semiHidden/>
    <w:rsid w:val="007A48D6"/>
    <w:rPr>
      <w:rFonts w:ascii="Segoe UI" w:eastAsia="Times New Roman" w:hAnsi="Segoe UI" w:cs="Segoe UI"/>
      <w:sz w:val="18"/>
      <w:szCs w:val="18"/>
      <w:lang w:eastAsia="el-GR"/>
    </w:rPr>
  </w:style>
  <w:style w:type="paragraph" w:styleId="a6">
    <w:name w:val="List Paragraph"/>
    <w:basedOn w:val="a"/>
    <w:uiPriority w:val="34"/>
    <w:qFormat/>
    <w:rsid w:val="00DD4D83"/>
    <w:pPr>
      <w:ind w:left="720"/>
      <w:contextualSpacing/>
    </w:pPr>
  </w:style>
  <w:style w:type="character" w:customStyle="1" w:styleId="apple-style-span">
    <w:name w:val="apple-style-span"/>
    <w:basedOn w:val="a0"/>
    <w:rsid w:val="00E71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45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200</Words>
  <Characters>1082</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Manolis Koutentakis</dc:creator>
  <cp:keywords/>
  <dc:description/>
  <cp:lastModifiedBy>Manolis Koutentakis</cp:lastModifiedBy>
  <cp:revision>9</cp:revision>
  <cp:lastPrinted>2015-09-28T07:17:00Z</cp:lastPrinted>
  <dcterms:created xsi:type="dcterms:W3CDTF">2015-09-28T07:05:00Z</dcterms:created>
  <dcterms:modified xsi:type="dcterms:W3CDTF">2015-09-29T10:47:00Z</dcterms:modified>
</cp:coreProperties>
</file>