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46" w:rsidRPr="00BA4047" w:rsidRDefault="001B5B46" w:rsidP="001B5B46">
      <w:pPr>
        <w:jc w:val="both"/>
        <w:rPr>
          <w:rFonts w:ascii="Book Antiqua" w:hAnsi="Book Antiqua" w:cs="Arial"/>
          <w:b/>
          <w:i/>
        </w:rPr>
      </w:pPr>
    </w:p>
    <w:p w:rsidR="001B5B46" w:rsidRPr="00D71E0D" w:rsidRDefault="001B5B46" w:rsidP="001B5B46">
      <w:pPr>
        <w:jc w:val="both"/>
        <w:rPr>
          <w:rFonts w:ascii="Book Antiqua" w:hAnsi="Book Antiqua" w:cs="Arial"/>
          <w:b/>
          <w:i/>
        </w:rPr>
      </w:pPr>
      <w:r w:rsidRPr="00BA4047">
        <w:rPr>
          <w:rFonts w:ascii="Book Antiqua" w:hAnsi="Book Antiqua" w:cs="Arial"/>
          <w:b/>
          <w:i/>
        </w:rPr>
        <w:t xml:space="preserve">     </w:t>
      </w:r>
      <w:r w:rsidRPr="00D71E0D">
        <w:rPr>
          <w:rFonts w:ascii="Book Antiqua" w:hAnsi="Book Antiqua" w:cs="Arial"/>
          <w:b/>
          <w:i/>
        </w:rPr>
        <w:t xml:space="preserve">       </w:t>
      </w:r>
      <w:r w:rsidRPr="00BA4047">
        <w:rPr>
          <w:rFonts w:ascii="Book Antiqua" w:hAnsi="Book Antiqua" w:cs="Arial"/>
          <w:b/>
          <w:i/>
        </w:rPr>
        <w:t xml:space="preserve">   </w:t>
      </w:r>
      <w:r w:rsidRPr="00D71E0D">
        <w:rPr>
          <w:rFonts w:ascii="Book Antiqua" w:hAnsi="Book Antiqua" w:cs="Arial"/>
          <w:b/>
          <w:i/>
        </w:rPr>
        <w:t xml:space="preserve">            </w:t>
      </w:r>
    </w:p>
    <w:p w:rsidR="001B5B46" w:rsidRPr="00D71E0D" w:rsidRDefault="001B5B46" w:rsidP="001B5B46">
      <w:pPr>
        <w:pStyle w:val="1"/>
        <w:jc w:val="left"/>
        <w:rPr>
          <w:rFonts w:ascii="Book Antiqua" w:hAnsi="Book Antiqua" w:cs="Arial"/>
          <w:b/>
          <w:i w:val="0"/>
          <w:u w:val="none"/>
          <w:lang w:val="el-GR"/>
        </w:rPr>
      </w:pPr>
      <w:r w:rsidRPr="00D71E0D">
        <w:rPr>
          <w:rFonts w:ascii="Book Antiqua" w:hAnsi="Book Antiqua" w:cs="Arial"/>
          <w:b/>
          <w:i w:val="0"/>
          <w:u w:val="none"/>
          <w:lang w:val="el-GR"/>
        </w:rPr>
        <w:t xml:space="preserve">   </w:t>
      </w:r>
      <w:r w:rsidRPr="00BA4047">
        <w:rPr>
          <w:rFonts w:ascii="Book Antiqua" w:hAnsi="Book Antiqua" w:cs="Arial"/>
          <w:b/>
          <w:i w:val="0"/>
          <w:u w:val="none"/>
          <w:lang w:val="el-GR"/>
        </w:rPr>
        <w:t xml:space="preserve">  </w:t>
      </w:r>
      <w:r w:rsidRPr="00D71E0D">
        <w:rPr>
          <w:rFonts w:ascii="Book Antiqua" w:hAnsi="Book Antiqua" w:cs="Arial"/>
          <w:b/>
          <w:i w:val="0"/>
          <w:u w:val="none"/>
          <w:lang w:val="el-GR"/>
        </w:rPr>
        <w:t xml:space="preserve">  </w:t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  <w:r w:rsidRPr="00D71E0D">
        <w:rPr>
          <w:rFonts w:ascii="Book Antiqua" w:hAnsi="Book Antiqua" w:cs="Arial"/>
          <w:b/>
          <w:i w:val="0"/>
          <w:u w:val="none"/>
        </w:rPr>
        <w:tab/>
      </w:r>
    </w:p>
    <w:tbl>
      <w:tblPr>
        <w:tblW w:w="9199" w:type="dxa"/>
        <w:tblInd w:w="104" w:type="dxa"/>
        <w:tblLook w:val="0000" w:firstRow="0" w:lastRow="0" w:firstColumn="0" w:lastColumn="0" w:noHBand="0" w:noVBand="0"/>
      </w:tblPr>
      <w:tblGrid>
        <w:gridCol w:w="3719"/>
        <w:gridCol w:w="538"/>
        <w:gridCol w:w="1468"/>
        <w:gridCol w:w="3474"/>
      </w:tblGrid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19" w:type="dxa"/>
            <w:vAlign w:val="center"/>
          </w:tcPr>
          <w:p w:rsidR="001B5B46" w:rsidRPr="00D71E0D" w:rsidRDefault="001B5B46" w:rsidP="00284F47">
            <w:pPr>
              <w:ind w:left="4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ΕΡΓΟ :</w:t>
            </w:r>
          </w:p>
        </w:tc>
        <w:tc>
          <w:tcPr>
            <w:tcW w:w="3474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 xml:space="preserve">ΠΡΟΜΗΘΕΙΑ ΕΠΙΔΑΠΕΔΙΩΝ ΑΠΟΡΡΙΜΜΑΤΟΔΕΚΤΩΝ </w:t>
            </w: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19" w:type="dxa"/>
            <w:vAlign w:val="center"/>
          </w:tcPr>
          <w:p w:rsidR="001B5B46" w:rsidRPr="00D71E0D" w:rsidRDefault="001B5B46" w:rsidP="00284F47">
            <w:pPr>
              <w:ind w:left="4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ΦΟΡΕΑΣ :</w:t>
            </w:r>
          </w:p>
        </w:tc>
        <w:tc>
          <w:tcPr>
            <w:tcW w:w="3474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ΔΗΜΟΣ ΗΡΑΚΛΕΙΟΥ</w:t>
            </w: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719" w:type="dxa"/>
            <w:vAlign w:val="center"/>
          </w:tcPr>
          <w:p w:rsidR="001B5B46" w:rsidRPr="00D71E0D" w:rsidRDefault="001B5B46" w:rsidP="00284F47">
            <w:pPr>
              <w:ind w:left="4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ΠΡΟΫΠΟΛ:</w:t>
            </w:r>
          </w:p>
        </w:tc>
        <w:tc>
          <w:tcPr>
            <w:tcW w:w="3474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  <w:t>59.892,00</w:t>
            </w: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€</w:t>
            </w: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19" w:type="dxa"/>
            <w:vAlign w:val="center"/>
          </w:tcPr>
          <w:p w:rsidR="001B5B46" w:rsidRPr="00D71E0D" w:rsidRDefault="001B5B46" w:rsidP="00284F47">
            <w:pPr>
              <w:ind w:left="4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>ΠΗΓΗ :</w:t>
            </w:r>
          </w:p>
        </w:tc>
        <w:tc>
          <w:tcPr>
            <w:tcW w:w="3474" w:type="dxa"/>
            <w:vAlign w:val="center"/>
          </w:tcPr>
          <w:p w:rsidR="001B5B46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  <w:r w:rsidRPr="00D71E0D">
              <w:rPr>
                <w:rFonts w:ascii="Book Antiqua" w:hAnsi="Book Antiqua" w:cs="Arial"/>
                <w:b/>
                <w:sz w:val="22"/>
                <w:szCs w:val="22"/>
              </w:rPr>
              <w:t xml:space="preserve">ΙΔΙΟΙ ΠΟΡΟΙ  </w:t>
            </w:r>
          </w:p>
          <w:p w:rsidR="001B5B46" w:rsidRPr="000214BD" w:rsidRDefault="001B5B46" w:rsidP="00284F47">
            <w:pPr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 w:cs="Tahoma"/>
                <w:b/>
              </w:rPr>
              <w:t>Κ.Α.</w:t>
            </w:r>
            <w:r w:rsidRPr="00FC1DE8">
              <w:rPr>
                <w:rFonts w:ascii="Book Antiqua" w:hAnsi="Book Antiqua" w:cs="Tahoma"/>
                <w:b/>
              </w:rPr>
              <w:t>20-7135.079</w:t>
            </w:r>
          </w:p>
        </w:tc>
      </w:tr>
    </w:tbl>
    <w:p w:rsidR="001B5B46" w:rsidRPr="00D71E0D" w:rsidRDefault="001B5B46" w:rsidP="001B5B46">
      <w:pPr>
        <w:tabs>
          <w:tab w:val="left" w:pos="5529"/>
        </w:tabs>
        <w:rPr>
          <w:rFonts w:ascii="Book Antiqua" w:hAnsi="Book Antiqua" w:cs="Arial"/>
        </w:rPr>
      </w:pPr>
    </w:p>
    <w:p w:rsidR="001B5B46" w:rsidRPr="00D71E0D" w:rsidRDefault="001B5B46" w:rsidP="001B5B46">
      <w:pPr>
        <w:tabs>
          <w:tab w:val="left" w:pos="5529"/>
        </w:tabs>
        <w:rPr>
          <w:rFonts w:ascii="Book Antiqua" w:hAnsi="Book Antiqua" w:cs="Arial"/>
        </w:rPr>
      </w:pPr>
    </w:p>
    <w:p w:rsidR="001B5B46" w:rsidRPr="00ED0383" w:rsidRDefault="001B5B46" w:rsidP="001B5B46">
      <w:pPr>
        <w:tabs>
          <w:tab w:val="left" w:pos="5529"/>
        </w:tabs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>
        <w:rPr>
          <w:rFonts w:ascii="Book Antiqua" w:hAnsi="Book Antiqua" w:cs="Arial"/>
          <w:b/>
          <w:caps/>
          <w:sz w:val="28"/>
          <w:szCs w:val="28"/>
          <w:u w:val="single"/>
        </w:rPr>
        <w:t>τιμολογιο προσφορασ</w:t>
      </w:r>
    </w:p>
    <w:p w:rsidR="001B5B46" w:rsidRPr="00D71E0D" w:rsidRDefault="001B5B46" w:rsidP="001B5B46">
      <w:pPr>
        <w:tabs>
          <w:tab w:val="left" w:pos="5529"/>
        </w:tabs>
        <w:rPr>
          <w:rFonts w:ascii="Book Antiqua" w:hAnsi="Book Antiqua" w:cs="Arial"/>
        </w:rPr>
      </w:pPr>
    </w:p>
    <w:p w:rsidR="001B5B46" w:rsidRPr="00D71E0D" w:rsidRDefault="001B5B46" w:rsidP="001B5B46">
      <w:pPr>
        <w:jc w:val="both"/>
        <w:rPr>
          <w:rFonts w:ascii="Book Antiqua" w:hAnsi="Book Antiqua" w:cs="Arial"/>
        </w:rPr>
      </w:pPr>
    </w:p>
    <w:tbl>
      <w:tblPr>
        <w:tblW w:w="97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4052"/>
        <w:gridCol w:w="1433"/>
        <w:gridCol w:w="1677"/>
        <w:gridCol w:w="1980"/>
      </w:tblGrid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α/α</w:t>
            </w:r>
          </w:p>
        </w:tc>
        <w:tc>
          <w:tcPr>
            <w:tcW w:w="405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Είδος</w:t>
            </w:r>
          </w:p>
        </w:tc>
        <w:tc>
          <w:tcPr>
            <w:tcW w:w="143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Ποσότητα</w:t>
            </w:r>
          </w:p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(τεμάχια)</w:t>
            </w:r>
          </w:p>
        </w:tc>
        <w:tc>
          <w:tcPr>
            <w:tcW w:w="16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Τιμή Μον</w:t>
            </w:r>
            <w:r w:rsidRPr="00D71E0D">
              <w:rPr>
                <w:rFonts w:ascii="Book Antiqua" w:eastAsia="Arial Unicode MS" w:hAnsi="Book Antiqua" w:cs="Arial"/>
              </w:rPr>
              <w:t>ά</w:t>
            </w:r>
            <w:r w:rsidRPr="00D71E0D">
              <w:rPr>
                <w:rFonts w:ascii="Book Antiqua" w:eastAsia="Arial Unicode MS" w:hAnsi="Book Antiqua" w:cs="Arial"/>
              </w:rPr>
              <w:t>δας (€)</w:t>
            </w:r>
          </w:p>
        </w:tc>
        <w:tc>
          <w:tcPr>
            <w:tcW w:w="19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</w:rPr>
            </w:pPr>
            <w:r w:rsidRPr="00D71E0D">
              <w:rPr>
                <w:rFonts w:ascii="Book Antiqua" w:eastAsia="Arial Unicode MS" w:hAnsi="Book Antiqua" w:cs="Arial"/>
              </w:rPr>
              <w:t>Σύνολο (€)</w:t>
            </w: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648" w:type="dxa"/>
            <w:tcBorders>
              <w:bottom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  <w:bCs/>
              </w:rPr>
            </w:pPr>
            <w:r w:rsidRPr="00D71E0D">
              <w:rPr>
                <w:rFonts w:ascii="Book Antiqua" w:eastAsia="Arial Unicode MS" w:hAnsi="Book Antiqua" w:cs="Arial"/>
                <w:bCs/>
              </w:rPr>
              <w:t>1.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rPr>
                <w:rFonts w:ascii="Book Antiqua" w:hAnsi="Book Antiqua" w:cs="Arial"/>
                <w:b/>
              </w:rPr>
            </w:pPr>
            <w:r w:rsidRPr="00D71E0D">
              <w:rPr>
                <w:rFonts w:ascii="Book Antiqua" w:hAnsi="Book Antiqua" w:cs="Arial"/>
                <w:b/>
              </w:rPr>
              <w:t>ΠΡΟΜΗΘΕΙΑ ΕΠΙΔΑΠΕΔΙΩΝ ΑΠΟΡΡΙΜΜΑΤΟΔΕΚΤΩΝ (120</w:t>
            </w:r>
            <w:proofErr w:type="spellStart"/>
            <w:r w:rsidRPr="00D71E0D">
              <w:rPr>
                <w:rFonts w:ascii="Book Antiqua" w:hAnsi="Book Antiqua" w:cs="Arial"/>
                <w:b/>
                <w:lang w:val="en-US"/>
              </w:rPr>
              <w:t>lt</w:t>
            </w:r>
            <w:proofErr w:type="spellEnd"/>
            <w:r w:rsidRPr="00D71E0D">
              <w:rPr>
                <w:rFonts w:ascii="Book Antiqua" w:hAnsi="Book Antiqua" w:cs="Arial"/>
                <w:b/>
              </w:rPr>
              <w:t xml:space="preserve">) </w:t>
            </w:r>
          </w:p>
          <w:p w:rsidR="001B5B46" w:rsidRPr="00D71E0D" w:rsidRDefault="001B5B46" w:rsidP="00284F47">
            <w:pPr>
              <w:rPr>
                <w:rFonts w:ascii="Book Antiqua" w:hAnsi="Book Antiqua" w:cs="Arial"/>
              </w:rPr>
            </w:pPr>
            <w:r w:rsidRPr="00D71E0D">
              <w:rPr>
                <w:rFonts w:ascii="Book Antiqua" w:eastAsia="Arial Unicode MS" w:hAnsi="Book Antiqua" w:cs="Arial"/>
                <w:b/>
              </w:rPr>
              <w:t xml:space="preserve">( </w:t>
            </w:r>
            <w:r w:rsidRPr="00D71E0D">
              <w:rPr>
                <w:rFonts w:ascii="Book Antiqua" w:eastAsia="Arial Unicode MS" w:hAnsi="Book Antiqua" w:cs="Arial"/>
                <w:b/>
                <w:lang w:val="en-US"/>
              </w:rPr>
              <w:t>CPV</w:t>
            </w:r>
            <w:r w:rsidRPr="00D71E0D">
              <w:rPr>
                <w:rFonts w:ascii="Book Antiqua" w:eastAsia="Arial Unicode MS" w:hAnsi="Book Antiqua" w:cs="Arial"/>
                <w:b/>
              </w:rPr>
              <w:t xml:space="preserve">: </w:t>
            </w:r>
            <w:r w:rsidRPr="00D71E0D">
              <w:rPr>
                <w:rFonts w:ascii="Book Antiqua" w:hAnsi="Book Antiqua" w:cs="Arial"/>
                <w:b/>
              </w:rPr>
              <w:t>44618000-5)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center"/>
              <w:rPr>
                <w:rFonts w:ascii="Book Antiqua" w:eastAsia="Arial Unicode MS" w:hAnsi="Book Antiqua" w:cs="Arial"/>
                <w:bCs/>
              </w:rPr>
            </w:pPr>
            <w:r w:rsidRPr="00D71E0D">
              <w:rPr>
                <w:rFonts w:ascii="Book Antiqua" w:eastAsia="Arial Unicode MS" w:hAnsi="Book Antiqua" w:cs="Arial"/>
                <w:bCs/>
              </w:rPr>
              <w:t>345</w:t>
            </w:r>
          </w:p>
        </w:tc>
        <w:tc>
          <w:tcPr>
            <w:tcW w:w="1677" w:type="dxa"/>
            <w:tcBorders>
              <w:bottom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pStyle w:val="5"/>
              <w:spacing w:before="0" w:after="0"/>
              <w:jc w:val="center"/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l-GR"/>
              </w:rPr>
            </w:pPr>
          </w:p>
        </w:tc>
        <w:tc>
          <w:tcPr>
            <w:tcW w:w="19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hAnsi="Book Antiqua" w:cs="Arial"/>
                <w:bCs/>
              </w:rPr>
            </w:pP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810" w:type="dxa"/>
            <w:gridSpan w:val="4"/>
            <w:tcBorders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eastAsia="Arial Unicode MS" w:hAnsi="Book Antiqua" w:cs="Arial"/>
                <w:b/>
              </w:rPr>
            </w:pPr>
            <w:r w:rsidRPr="00D71E0D">
              <w:rPr>
                <w:rFonts w:ascii="Book Antiqua" w:eastAsia="Arial Unicode MS" w:hAnsi="Book Antiqua" w:cs="Arial"/>
                <w:b/>
              </w:rPr>
              <w:t>ΣΥΝΟΛΟ</w:t>
            </w:r>
          </w:p>
        </w:tc>
        <w:tc>
          <w:tcPr>
            <w:tcW w:w="19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hAnsi="Book Antiqua" w:cs="Arial"/>
                <w:bCs/>
              </w:rPr>
            </w:pP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eastAsia="Arial Unicode MS" w:hAnsi="Book Antiqua" w:cs="Arial"/>
                <w:b/>
              </w:rPr>
            </w:pPr>
            <w:r w:rsidRPr="00D71E0D">
              <w:rPr>
                <w:rFonts w:ascii="Book Antiqua" w:eastAsia="Arial Unicode MS" w:hAnsi="Book Antiqua" w:cs="Arial"/>
                <w:b/>
              </w:rPr>
              <w:t xml:space="preserve">Φ.Π.Α. 24% </w:t>
            </w:r>
          </w:p>
        </w:tc>
        <w:tc>
          <w:tcPr>
            <w:tcW w:w="19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hAnsi="Book Antiqua" w:cs="Arial"/>
                <w:bCs/>
              </w:rPr>
            </w:pPr>
          </w:p>
        </w:tc>
      </w:tr>
      <w:tr w:rsidR="001B5B46" w:rsidRPr="00D71E0D" w:rsidTr="00284F47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eastAsia="Arial Unicode MS" w:hAnsi="Book Antiqua" w:cs="Arial"/>
                <w:b/>
              </w:rPr>
            </w:pPr>
            <w:r w:rsidRPr="00D71E0D">
              <w:rPr>
                <w:rFonts w:ascii="Book Antiqua" w:eastAsia="Arial Unicode MS" w:hAnsi="Book Antiqua" w:cs="Arial"/>
                <w:b/>
              </w:rPr>
              <w:t xml:space="preserve">ΓΕΝΙΚΟ ΣΥΝΟΛΟ </w:t>
            </w:r>
          </w:p>
        </w:tc>
        <w:tc>
          <w:tcPr>
            <w:tcW w:w="19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B5B46" w:rsidRPr="00D71E0D" w:rsidRDefault="001B5B46" w:rsidP="00284F47">
            <w:pPr>
              <w:jc w:val="right"/>
              <w:rPr>
                <w:rFonts w:ascii="Book Antiqua" w:hAnsi="Book Antiqua" w:cs="Arial"/>
              </w:rPr>
            </w:pPr>
          </w:p>
        </w:tc>
      </w:tr>
    </w:tbl>
    <w:p w:rsidR="001B5B46" w:rsidRPr="00D71E0D" w:rsidRDefault="001B5B46" w:rsidP="001B5B46">
      <w:pPr>
        <w:jc w:val="both"/>
        <w:rPr>
          <w:rFonts w:ascii="Book Antiqua" w:hAnsi="Book Antiqua" w:cs="Arial"/>
        </w:rPr>
      </w:pPr>
    </w:p>
    <w:tbl>
      <w:tblPr>
        <w:tblpPr w:leftFromText="180" w:rightFromText="180" w:vertAnchor="text" w:horzAnchor="margin" w:tblpY="414"/>
        <w:tblW w:w="8384" w:type="dxa"/>
        <w:tblLook w:val="0000" w:firstRow="0" w:lastRow="0" w:firstColumn="0" w:lastColumn="0" w:noHBand="0" w:noVBand="0"/>
      </w:tblPr>
      <w:tblGrid>
        <w:gridCol w:w="4068"/>
        <w:gridCol w:w="4316"/>
      </w:tblGrid>
      <w:tr w:rsidR="001B5B46" w:rsidRPr="00D71E0D" w:rsidTr="00284F47">
        <w:trPr>
          <w:trHeight w:val="678"/>
        </w:trPr>
        <w:tc>
          <w:tcPr>
            <w:tcW w:w="4068" w:type="dxa"/>
          </w:tcPr>
          <w:p w:rsidR="001B5B46" w:rsidRPr="00D71E0D" w:rsidRDefault="001B5B46" w:rsidP="00284F47">
            <w:pPr>
              <w:jc w:val="center"/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  <w:tc>
          <w:tcPr>
            <w:tcW w:w="4316" w:type="dxa"/>
          </w:tcPr>
          <w:p w:rsidR="001B5B46" w:rsidRPr="00D71E0D" w:rsidRDefault="001B5B46" w:rsidP="00284F47">
            <w:pPr>
              <w:ind w:left="-84" w:right="-88"/>
              <w:jc w:val="center"/>
              <w:rPr>
                <w:rFonts w:ascii="Book Antiqua" w:hAnsi="Book Antiqua" w:cs="Arial"/>
              </w:rPr>
            </w:pPr>
            <w:r w:rsidRPr="00D71E0D">
              <w:rPr>
                <w:rFonts w:ascii="Book Antiqua" w:hAnsi="Book Antiqua" w:cs="Arial"/>
              </w:rPr>
              <w:t>Ο Συντάκτης</w:t>
            </w:r>
          </w:p>
        </w:tc>
      </w:tr>
      <w:tr w:rsidR="001B5B46" w:rsidRPr="00D71E0D" w:rsidTr="00284F47">
        <w:trPr>
          <w:trHeight w:val="578"/>
        </w:trPr>
        <w:tc>
          <w:tcPr>
            <w:tcW w:w="4068" w:type="dxa"/>
          </w:tcPr>
          <w:p w:rsidR="001B5B46" w:rsidRPr="00D71E0D" w:rsidRDefault="001B5B46" w:rsidP="00284F47">
            <w:pPr>
              <w:rPr>
                <w:rFonts w:ascii="Book Antiqua" w:hAnsi="Book Antiqua" w:cs="Arial"/>
              </w:rPr>
            </w:pPr>
          </w:p>
        </w:tc>
        <w:tc>
          <w:tcPr>
            <w:tcW w:w="4316" w:type="dxa"/>
          </w:tcPr>
          <w:p w:rsidR="001B5B46" w:rsidRDefault="001B5B46" w:rsidP="00284F47">
            <w:pPr>
              <w:jc w:val="center"/>
              <w:rPr>
                <w:rFonts w:ascii="Book Antiqua" w:hAnsi="Book Antiqua" w:cs="Arial"/>
              </w:rPr>
            </w:pPr>
          </w:p>
          <w:p w:rsidR="001B5B46" w:rsidRDefault="001B5B46" w:rsidP="00284F47">
            <w:pPr>
              <w:jc w:val="center"/>
              <w:rPr>
                <w:rFonts w:ascii="Book Antiqua" w:hAnsi="Book Antiqua" w:cs="Arial"/>
              </w:rPr>
            </w:pPr>
          </w:p>
          <w:p w:rsidR="001B5B46" w:rsidRPr="00D71E0D" w:rsidRDefault="001B5B46" w:rsidP="00284F47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B5B46" w:rsidRPr="00D71E0D" w:rsidTr="00284F47">
        <w:trPr>
          <w:trHeight w:val="578"/>
        </w:trPr>
        <w:tc>
          <w:tcPr>
            <w:tcW w:w="4068" w:type="dxa"/>
          </w:tcPr>
          <w:p w:rsidR="001B5B46" w:rsidRPr="00D71E0D" w:rsidRDefault="001B5B46" w:rsidP="00284F47">
            <w:pPr>
              <w:ind w:left="-84" w:right="-88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316" w:type="dxa"/>
          </w:tcPr>
          <w:p w:rsidR="001B5B46" w:rsidRPr="00D71E0D" w:rsidRDefault="001B5B46" w:rsidP="00284F47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B5B46" w:rsidRPr="00D71E0D" w:rsidRDefault="001B5B46" w:rsidP="001B5B46">
      <w:pPr>
        <w:rPr>
          <w:rFonts w:ascii="Book Antiqua" w:hAnsi="Book Antiqua"/>
        </w:rPr>
      </w:pPr>
    </w:p>
    <w:p w:rsidR="001B5B46" w:rsidRPr="00F84B74" w:rsidRDefault="001B5B46" w:rsidP="001B5B46">
      <w:pPr>
        <w:rPr>
          <w:rFonts w:ascii="Book Antiqua" w:hAnsi="Book Antiqua" w:cs="Arial"/>
        </w:rPr>
      </w:pPr>
    </w:p>
    <w:p w:rsidR="007028BB" w:rsidRDefault="007028BB"/>
    <w:sectPr w:rsidR="007028BB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6" w:rsidRDefault="001B5B46" w:rsidP="00066833">
    <w:pPr>
      <w:pStyle w:val="a3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                        Ειδ. Συγγραφή </w:t>
    </w:r>
    <w:proofErr w:type="spellStart"/>
    <w:r>
      <w:rPr>
        <w:rFonts w:ascii="Comic Sans MS" w:hAnsi="Comic Sans MS"/>
        <w:sz w:val="20"/>
        <w:szCs w:val="20"/>
      </w:rPr>
      <w:t>Υποχ</w:t>
    </w:r>
    <w:proofErr w:type="spellEnd"/>
    <w:r>
      <w:rPr>
        <w:rFonts w:ascii="Comic Sans MS" w:hAnsi="Comic Sans MS"/>
        <w:sz w:val="20"/>
        <w:szCs w:val="20"/>
      </w:rPr>
      <w:t>.</w:t>
    </w:r>
    <w:r w:rsidRPr="00BA1400">
      <w:rPr>
        <w:rFonts w:ascii="Comic Sans MS" w:hAnsi="Comic Sans MS"/>
        <w:sz w:val="20"/>
        <w:szCs w:val="20"/>
      </w:rPr>
      <w:t>&amp;</w:t>
    </w:r>
    <w:r>
      <w:rPr>
        <w:rFonts w:ascii="Comic Sans MS" w:hAnsi="Comic Sans MS"/>
        <w:sz w:val="20"/>
        <w:szCs w:val="20"/>
      </w:rPr>
      <w:t xml:space="preserve"> Τεχνικές Προδιαγραφές</w:t>
    </w:r>
    <w:r w:rsidRPr="00BA1400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 xml:space="preserve">             </w:t>
    </w:r>
    <w:r>
      <w:rPr>
        <w:rFonts w:ascii="Comic Sans MS" w:hAnsi="Comic Sans MS"/>
        <w:sz w:val="20"/>
        <w:szCs w:val="20"/>
      </w:rPr>
      <w:t xml:space="preserve">                   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5F46" w:rsidRPr="00100A44" w:rsidRDefault="001B5B46" w:rsidP="00066833">
    <w:pPr>
      <w:pStyle w:val="a3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                         Προμήθειας Επιδαπέδιων απορριμματοδεκτών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46"/>
    <w:rsid w:val="001B5B46"/>
    <w:rsid w:val="007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7D9D-2037-4BD1-BE93-F13A19A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B5B46"/>
    <w:pPr>
      <w:keepNext/>
      <w:jc w:val="center"/>
      <w:outlineLvl w:val="0"/>
    </w:pPr>
    <w:rPr>
      <w:i/>
      <w:iCs/>
      <w:u w:val="single"/>
      <w:lang w:val="x-none"/>
    </w:rPr>
  </w:style>
  <w:style w:type="paragraph" w:styleId="5">
    <w:name w:val="heading 5"/>
    <w:basedOn w:val="a"/>
    <w:next w:val="a"/>
    <w:link w:val="5Char"/>
    <w:qFormat/>
    <w:rsid w:val="001B5B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5B46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el-GR"/>
    </w:rPr>
  </w:style>
  <w:style w:type="character" w:customStyle="1" w:styleId="5Char">
    <w:name w:val="Επικεφαλίδα 5 Char"/>
    <w:basedOn w:val="a0"/>
    <w:link w:val="5"/>
    <w:rsid w:val="001B5B46"/>
    <w:rPr>
      <w:rFonts w:ascii="Calibri" w:eastAsia="Times New Roman" w:hAnsi="Calibri" w:cs="Times New Roman"/>
      <w:b/>
      <w:bCs/>
      <w:i/>
      <w:iCs/>
      <w:sz w:val="26"/>
      <w:szCs w:val="26"/>
      <w:lang w:val="x-none" w:eastAsia="el-GR"/>
    </w:rPr>
  </w:style>
  <w:style w:type="paragraph" w:styleId="a3">
    <w:name w:val="footer"/>
    <w:basedOn w:val="a"/>
    <w:link w:val="Char"/>
    <w:rsid w:val="001B5B4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B5B4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B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2016-12-05T12:56:00Z</dcterms:created>
  <dcterms:modified xsi:type="dcterms:W3CDTF">2016-12-05T12:57:00Z</dcterms:modified>
</cp:coreProperties>
</file>