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E0A" w:rsidRPr="00697785" w:rsidRDefault="002F1E0A" w:rsidP="002F1E0A">
      <w:pPr>
        <w:framePr w:hSpace="180" w:wrap="around" w:vAnchor="page" w:hAnchor="margin" w:y="1531"/>
        <w:spacing w:after="0" w:line="240" w:lineRule="auto"/>
        <w:rPr>
          <w:rFonts w:ascii="Century Gothic" w:eastAsia="Times New Roman" w:hAnsi="Century Gothic"/>
          <w:b/>
          <w:sz w:val="20"/>
          <w:szCs w:val="20"/>
          <w:lang w:eastAsia="el-GR"/>
        </w:rPr>
      </w:pPr>
      <w:r w:rsidRPr="00697785">
        <w:rPr>
          <w:rFonts w:ascii="Century Gothic" w:eastAsia="Times New Roman" w:hAnsi="Century Gothic"/>
          <w:b/>
          <w:sz w:val="20"/>
          <w:szCs w:val="20"/>
          <w:lang w:eastAsia="el-GR"/>
        </w:rPr>
        <w:t>ΕΛΛΗΝΙΚΗ ΔΗΜΟΚΡΑΤΙΑ</w:t>
      </w:r>
    </w:p>
    <w:p w:rsidR="002F1E0A" w:rsidRPr="00697785" w:rsidRDefault="002F1E0A" w:rsidP="002F1E0A">
      <w:pPr>
        <w:framePr w:hSpace="180" w:wrap="around" w:vAnchor="page" w:hAnchor="margin" w:y="1531"/>
        <w:spacing w:after="0" w:line="240" w:lineRule="auto"/>
        <w:rPr>
          <w:rFonts w:ascii="Century Gothic" w:eastAsia="Times New Roman" w:hAnsi="Century Gothic"/>
          <w:b/>
          <w:sz w:val="20"/>
          <w:szCs w:val="20"/>
          <w:lang w:eastAsia="el-GR"/>
        </w:rPr>
      </w:pPr>
      <w:r w:rsidRPr="00697785">
        <w:rPr>
          <w:rFonts w:ascii="Century Gothic" w:eastAsia="Times New Roman" w:hAnsi="Century Gothic"/>
          <w:b/>
          <w:sz w:val="20"/>
          <w:szCs w:val="20"/>
          <w:lang w:eastAsia="el-GR"/>
        </w:rPr>
        <w:t>ΝΟΜΟΣ ΗΡΑΚΛΕΙΟΥ</w:t>
      </w:r>
    </w:p>
    <w:p w:rsidR="002F1E0A" w:rsidRPr="00697785" w:rsidRDefault="002F1E0A" w:rsidP="002F1E0A">
      <w:pPr>
        <w:keepNext/>
        <w:framePr w:hSpace="180" w:wrap="around" w:vAnchor="page" w:hAnchor="margin" w:y="1531"/>
        <w:spacing w:after="0" w:line="240" w:lineRule="auto"/>
        <w:outlineLvl w:val="0"/>
        <w:rPr>
          <w:rFonts w:ascii="Century Gothic" w:eastAsia="Times New Roman" w:hAnsi="Century Gothic"/>
          <w:b/>
          <w:sz w:val="20"/>
          <w:szCs w:val="20"/>
          <w:lang w:eastAsia="el-GR"/>
        </w:rPr>
      </w:pPr>
      <w:r w:rsidRPr="00697785">
        <w:rPr>
          <w:rFonts w:ascii="Century Gothic" w:eastAsia="Times New Roman" w:hAnsi="Century Gothic"/>
          <w:b/>
          <w:sz w:val="20"/>
          <w:szCs w:val="20"/>
          <w:lang w:eastAsia="el-GR"/>
        </w:rPr>
        <w:t>ΔΗΜΟΣ ΗΡΑΚΛΕΙΟΥ</w:t>
      </w:r>
    </w:p>
    <w:p w:rsidR="002F1E0A" w:rsidRPr="00697785" w:rsidRDefault="002F1E0A" w:rsidP="002F1E0A">
      <w:pPr>
        <w:keepNext/>
        <w:framePr w:hSpace="180" w:wrap="around" w:vAnchor="page" w:hAnchor="margin" w:y="1531"/>
        <w:tabs>
          <w:tab w:val="left" w:pos="2835"/>
        </w:tabs>
        <w:spacing w:after="0" w:line="240" w:lineRule="auto"/>
        <w:outlineLvl w:val="0"/>
        <w:rPr>
          <w:rFonts w:ascii="Century Gothic" w:eastAsia="Times New Roman" w:hAnsi="Century Gothic"/>
          <w:sz w:val="20"/>
          <w:szCs w:val="20"/>
          <w:lang w:eastAsia="el-GR"/>
        </w:rPr>
      </w:pPr>
      <w:r w:rsidRPr="00697785">
        <w:rPr>
          <w:rFonts w:ascii="Century Gothic" w:eastAsia="Times New Roman" w:hAnsi="Century Gothic"/>
          <w:sz w:val="20"/>
          <w:szCs w:val="20"/>
          <w:lang w:eastAsia="el-GR"/>
        </w:rPr>
        <w:t xml:space="preserve">ΔΙΕΥΘΥΝΣΗ ΠΟΛΕΟΔΟΜΙΑΣ </w:t>
      </w:r>
    </w:p>
    <w:p w:rsidR="002F1E0A" w:rsidRPr="00697785" w:rsidRDefault="002F1E0A" w:rsidP="002F1E0A">
      <w:pPr>
        <w:keepNext/>
        <w:framePr w:hSpace="180" w:wrap="around" w:vAnchor="page" w:hAnchor="margin" w:y="1531"/>
        <w:spacing w:after="0" w:line="240" w:lineRule="auto"/>
        <w:outlineLvl w:val="0"/>
        <w:rPr>
          <w:rFonts w:ascii="Century Gothic" w:eastAsia="Times New Roman" w:hAnsi="Century Gothic"/>
          <w:sz w:val="20"/>
          <w:szCs w:val="20"/>
          <w:lang w:eastAsia="el-GR"/>
        </w:rPr>
      </w:pPr>
      <w:r w:rsidRPr="00697785">
        <w:rPr>
          <w:rFonts w:ascii="Century Gothic" w:eastAsia="Times New Roman" w:hAnsi="Century Gothic"/>
          <w:sz w:val="20"/>
          <w:szCs w:val="20"/>
          <w:lang w:eastAsia="el-GR"/>
        </w:rPr>
        <w:t>ΤΜΗΜΑ ΤΕΧΝΙΚΟΥ ΑΡΧΕΙΟΥ,</w:t>
      </w:r>
    </w:p>
    <w:p w:rsidR="002F1E0A" w:rsidRPr="00697785" w:rsidRDefault="002F1E0A" w:rsidP="002F1E0A">
      <w:pPr>
        <w:keepNext/>
        <w:framePr w:hSpace="180" w:wrap="around" w:vAnchor="page" w:hAnchor="margin" w:y="1531"/>
        <w:spacing w:after="0" w:line="240" w:lineRule="auto"/>
        <w:outlineLvl w:val="0"/>
        <w:rPr>
          <w:rFonts w:ascii="Century Gothic" w:eastAsia="Times New Roman" w:hAnsi="Century Gothic"/>
          <w:sz w:val="20"/>
          <w:szCs w:val="20"/>
          <w:lang w:eastAsia="el-GR"/>
        </w:rPr>
      </w:pPr>
      <w:r w:rsidRPr="00697785">
        <w:rPr>
          <w:rFonts w:ascii="Century Gothic" w:eastAsia="Times New Roman" w:hAnsi="Century Gothic"/>
          <w:sz w:val="20"/>
          <w:szCs w:val="20"/>
          <w:lang w:eastAsia="el-GR"/>
        </w:rPr>
        <w:t>ΜΗΧΑΝΟΡΓΑΝΩΣΗΣ,</w:t>
      </w:r>
    </w:p>
    <w:p w:rsidR="002F1E0A" w:rsidRPr="00697785" w:rsidRDefault="002F1E0A" w:rsidP="002F1E0A">
      <w:pPr>
        <w:keepNext/>
        <w:framePr w:hSpace="180" w:wrap="around" w:vAnchor="page" w:hAnchor="margin" w:y="1531"/>
        <w:spacing w:after="0" w:line="240" w:lineRule="auto"/>
        <w:outlineLvl w:val="0"/>
        <w:rPr>
          <w:rFonts w:ascii="Century Gothic" w:eastAsia="Times New Roman" w:hAnsi="Century Gothic"/>
          <w:sz w:val="20"/>
          <w:szCs w:val="20"/>
          <w:lang w:eastAsia="el-GR"/>
        </w:rPr>
      </w:pPr>
      <w:r w:rsidRPr="00697785">
        <w:rPr>
          <w:rFonts w:ascii="Century Gothic" w:eastAsia="Times New Roman" w:hAnsi="Century Gothic"/>
          <w:sz w:val="20"/>
          <w:szCs w:val="20"/>
          <w:lang w:eastAsia="el-GR"/>
        </w:rPr>
        <w:t>ΕΞΥΠΗΡΕΤΗΣΗΣ ΠΟΛΙΤΩΝ</w:t>
      </w:r>
    </w:p>
    <w:p w:rsidR="002F1E0A" w:rsidRPr="00697785" w:rsidRDefault="002F1E0A" w:rsidP="002F1E0A">
      <w:pPr>
        <w:framePr w:hSpace="180" w:wrap="around" w:vAnchor="page" w:hAnchor="margin" w:y="1531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l-GR"/>
        </w:rPr>
      </w:pPr>
      <w:proofErr w:type="spellStart"/>
      <w:r w:rsidRPr="00697785">
        <w:rPr>
          <w:rFonts w:ascii="Century Gothic" w:eastAsia="Times New Roman" w:hAnsi="Century Gothic" w:cs="Arial"/>
          <w:sz w:val="20"/>
          <w:szCs w:val="20"/>
          <w:lang w:eastAsia="el-GR"/>
        </w:rPr>
        <w:t>Ταχ</w:t>
      </w:r>
      <w:proofErr w:type="spellEnd"/>
      <w:r w:rsidRPr="00697785">
        <w:rPr>
          <w:rFonts w:ascii="Century Gothic" w:eastAsia="Times New Roman" w:hAnsi="Century Gothic" w:cs="Arial"/>
          <w:sz w:val="20"/>
          <w:szCs w:val="20"/>
          <w:lang w:eastAsia="el-GR"/>
        </w:rPr>
        <w:t>. Δ/</w:t>
      </w:r>
      <w:proofErr w:type="spellStart"/>
      <w:r w:rsidRPr="00697785">
        <w:rPr>
          <w:rFonts w:ascii="Century Gothic" w:eastAsia="Times New Roman" w:hAnsi="Century Gothic" w:cs="Arial"/>
          <w:sz w:val="20"/>
          <w:szCs w:val="20"/>
          <w:lang w:eastAsia="el-GR"/>
        </w:rPr>
        <w:t>νση</w:t>
      </w:r>
      <w:proofErr w:type="spellEnd"/>
      <w:r w:rsidRPr="00697785">
        <w:rPr>
          <w:rFonts w:ascii="Century Gothic" w:eastAsia="Times New Roman" w:hAnsi="Century Gothic" w:cs="Arial"/>
          <w:sz w:val="20"/>
          <w:szCs w:val="20"/>
          <w:lang w:eastAsia="el-GR"/>
        </w:rPr>
        <w:t xml:space="preserve">: Δημοτικό κτήριο </w:t>
      </w:r>
    </w:p>
    <w:p w:rsidR="002F1E0A" w:rsidRPr="00697785" w:rsidRDefault="002F1E0A" w:rsidP="002F1E0A">
      <w:pPr>
        <w:framePr w:hSpace="180" w:wrap="around" w:vAnchor="page" w:hAnchor="margin" w:y="1531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l-GR"/>
        </w:rPr>
      </w:pPr>
      <w:r w:rsidRPr="00697785">
        <w:rPr>
          <w:rFonts w:ascii="Century Gothic" w:eastAsia="Times New Roman" w:hAnsi="Century Gothic" w:cs="Arial"/>
          <w:sz w:val="20"/>
          <w:szCs w:val="20"/>
          <w:lang w:eastAsia="el-GR"/>
        </w:rPr>
        <w:t xml:space="preserve">πλατείας Δασκαλογιάννη, </w:t>
      </w:r>
      <w:proofErr w:type="spellStart"/>
      <w:r w:rsidRPr="00697785">
        <w:rPr>
          <w:rFonts w:ascii="Century Gothic" w:eastAsia="Times New Roman" w:hAnsi="Century Gothic" w:cs="Arial"/>
          <w:sz w:val="20"/>
          <w:szCs w:val="20"/>
          <w:lang w:eastAsia="el-GR"/>
        </w:rPr>
        <w:t>αρ</w:t>
      </w:r>
      <w:proofErr w:type="spellEnd"/>
      <w:r w:rsidRPr="00697785">
        <w:rPr>
          <w:rFonts w:ascii="Century Gothic" w:eastAsia="Times New Roman" w:hAnsi="Century Gothic" w:cs="Arial"/>
          <w:sz w:val="20"/>
          <w:szCs w:val="20"/>
          <w:lang w:eastAsia="el-GR"/>
        </w:rPr>
        <w:t>. 15</w:t>
      </w:r>
    </w:p>
    <w:p w:rsidR="002F1E0A" w:rsidRPr="00D5297B" w:rsidRDefault="002F1E0A" w:rsidP="002F1E0A">
      <w:pPr>
        <w:keepNext/>
        <w:framePr w:hSpace="180" w:wrap="around" w:vAnchor="page" w:hAnchor="margin" w:y="1531"/>
        <w:spacing w:after="0" w:line="240" w:lineRule="auto"/>
        <w:outlineLvl w:val="0"/>
        <w:rPr>
          <w:rFonts w:ascii="Century Gothic" w:eastAsia="Times New Roman" w:hAnsi="Century Gothic"/>
          <w:bCs/>
          <w:sz w:val="20"/>
          <w:szCs w:val="20"/>
          <w:lang w:eastAsia="el-GR"/>
        </w:rPr>
      </w:pPr>
      <w:r w:rsidRPr="00697785">
        <w:rPr>
          <w:rFonts w:ascii="Century Gothic" w:eastAsia="Times New Roman" w:hAnsi="Century Gothic"/>
          <w:bCs/>
          <w:sz w:val="20"/>
          <w:szCs w:val="20"/>
          <w:lang w:eastAsia="el-GR"/>
        </w:rPr>
        <w:t>Τ.Κ</w:t>
      </w:r>
      <w:r>
        <w:rPr>
          <w:rFonts w:ascii="Century Gothic" w:eastAsia="Times New Roman" w:hAnsi="Century Gothic"/>
          <w:bCs/>
          <w:sz w:val="20"/>
          <w:szCs w:val="20"/>
          <w:lang w:eastAsia="el-GR"/>
        </w:rPr>
        <w:t>.</w:t>
      </w:r>
      <w:r w:rsidRPr="00697785">
        <w:rPr>
          <w:rFonts w:ascii="Century Gothic" w:eastAsia="Times New Roman" w:hAnsi="Century Gothic"/>
          <w:bCs/>
          <w:sz w:val="20"/>
          <w:szCs w:val="20"/>
          <w:lang w:eastAsia="el-GR"/>
        </w:rPr>
        <w:t>: 71202</w:t>
      </w:r>
      <w:r w:rsidRPr="002F1E0A">
        <w:rPr>
          <w:rFonts w:ascii="Century Gothic" w:eastAsia="Times New Roman" w:hAnsi="Century Gothic"/>
          <w:bCs/>
          <w:sz w:val="20"/>
          <w:szCs w:val="20"/>
          <w:u w:val="single"/>
          <w:lang w:eastAsia="el-GR"/>
        </w:rPr>
        <w:t>,</w:t>
      </w:r>
      <w:r w:rsidRPr="000A711E">
        <w:rPr>
          <w:rFonts w:ascii="Century Gothic" w:eastAsia="Times New Roman" w:hAnsi="Century Gothic"/>
          <w:bCs/>
          <w:sz w:val="20"/>
          <w:szCs w:val="20"/>
          <w:u w:val="single"/>
          <w:lang w:eastAsia="el-GR"/>
        </w:rPr>
        <w:t xml:space="preserve"> </w:t>
      </w:r>
      <w:r w:rsidRPr="00AC7BF0">
        <w:rPr>
          <w:rFonts w:ascii="Century Gothic" w:eastAsia="Times New Roman" w:hAnsi="Century Gothic"/>
          <w:bCs/>
          <w:sz w:val="20"/>
          <w:szCs w:val="20"/>
          <w:u w:val="single"/>
          <w:lang w:eastAsia="el-GR"/>
        </w:rPr>
        <w:t>Ηράκλειο</w:t>
      </w:r>
    </w:p>
    <w:p w:rsidR="002F1E0A" w:rsidRPr="00697785" w:rsidRDefault="002F1E0A" w:rsidP="002F1E0A">
      <w:pPr>
        <w:keepNext/>
        <w:framePr w:hSpace="180" w:wrap="around" w:vAnchor="page" w:hAnchor="margin" w:y="1531"/>
        <w:spacing w:after="0" w:line="240" w:lineRule="auto"/>
        <w:outlineLvl w:val="0"/>
        <w:rPr>
          <w:rFonts w:ascii="Century Gothic" w:eastAsia="Times New Roman" w:hAnsi="Century Gothic"/>
          <w:sz w:val="20"/>
          <w:szCs w:val="20"/>
          <w:lang w:eastAsia="el-GR"/>
        </w:rPr>
      </w:pPr>
      <w:r w:rsidRPr="00697785">
        <w:rPr>
          <w:rFonts w:ascii="Century Gothic" w:eastAsia="Times New Roman" w:hAnsi="Century Gothic"/>
          <w:sz w:val="20"/>
          <w:szCs w:val="20"/>
          <w:lang w:eastAsia="el-GR"/>
        </w:rPr>
        <w:t xml:space="preserve">Πληροφορίες: </w:t>
      </w:r>
      <w:proofErr w:type="spellStart"/>
      <w:smartTag w:uri="urn:schemas-microsoft-com:office:smarttags" w:element="PersonName">
        <w:smartTagPr>
          <w:attr w:name="ProductID" w:val="Παχάκη Στυλιανή"/>
        </w:smartTagPr>
        <w:r w:rsidRPr="00697785">
          <w:rPr>
            <w:rFonts w:ascii="Century Gothic" w:eastAsia="Times New Roman" w:hAnsi="Century Gothic"/>
            <w:sz w:val="20"/>
            <w:szCs w:val="20"/>
            <w:lang w:eastAsia="el-GR"/>
          </w:rPr>
          <w:t>Παχάκη</w:t>
        </w:r>
        <w:proofErr w:type="spellEnd"/>
        <w:r w:rsidRPr="00697785">
          <w:rPr>
            <w:rFonts w:ascii="Century Gothic" w:eastAsia="Times New Roman" w:hAnsi="Century Gothic"/>
            <w:sz w:val="20"/>
            <w:szCs w:val="20"/>
            <w:lang w:eastAsia="el-GR"/>
          </w:rPr>
          <w:t xml:space="preserve"> Στυλιανή</w:t>
        </w:r>
      </w:smartTag>
    </w:p>
    <w:p w:rsidR="002F1E0A" w:rsidRPr="00697785" w:rsidRDefault="002F1E0A" w:rsidP="002F1E0A">
      <w:pPr>
        <w:framePr w:hSpace="180" w:wrap="around" w:vAnchor="page" w:hAnchor="margin" w:y="1531"/>
        <w:tabs>
          <w:tab w:val="left" w:pos="2805"/>
        </w:tabs>
        <w:spacing w:after="0" w:line="240" w:lineRule="auto"/>
        <w:rPr>
          <w:rFonts w:ascii="Century Gothic" w:eastAsia="Times New Roman" w:hAnsi="Century Gothic"/>
          <w:bCs/>
          <w:sz w:val="20"/>
          <w:szCs w:val="20"/>
          <w:lang w:eastAsia="el-GR"/>
        </w:rPr>
      </w:pPr>
      <w:proofErr w:type="spellStart"/>
      <w:r w:rsidRPr="00697785">
        <w:rPr>
          <w:rFonts w:ascii="Century Gothic" w:eastAsia="Times New Roman" w:hAnsi="Century Gothic"/>
          <w:sz w:val="20"/>
          <w:szCs w:val="20"/>
          <w:lang w:eastAsia="el-GR"/>
        </w:rPr>
        <w:t>Τηλ</w:t>
      </w:r>
      <w:proofErr w:type="spellEnd"/>
      <w:r w:rsidRPr="00697785">
        <w:rPr>
          <w:rFonts w:ascii="Century Gothic" w:eastAsia="Times New Roman" w:hAnsi="Century Gothic"/>
          <w:sz w:val="20"/>
          <w:szCs w:val="20"/>
          <w:lang w:eastAsia="el-GR"/>
        </w:rPr>
        <w:t>.: 2813-409329</w:t>
      </w:r>
    </w:p>
    <w:p w:rsidR="002F1E0A" w:rsidRDefault="002F1E0A" w:rsidP="002F1E0A">
      <w:pPr>
        <w:framePr w:hSpace="180" w:wrap="around" w:vAnchor="page" w:hAnchor="margin" w:y="1531"/>
        <w:spacing w:after="0" w:line="240" w:lineRule="auto"/>
        <w:rPr>
          <w:rFonts w:ascii="Century Gothic" w:eastAsia="Times New Roman" w:hAnsi="Century Gothic"/>
          <w:bCs/>
          <w:sz w:val="20"/>
          <w:szCs w:val="20"/>
          <w:lang w:eastAsia="el-GR"/>
        </w:rPr>
      </w:pPr>
      <w:r w:rsidRPr="00697785">
        <w:rPr>
          <w:rFonts w:ascii="Century Gothic" w:eastAsia="Times New Roman" w:hAnsi="Century Gothic"/>
          <w:bCs/>
          <w:sz w:val="20"/>
          <w:szCs w:val="20"/>
          <w:lang w:val="en-US" w:eastAsia="el-GR"/>
        </w:rPr>
        <w:t>Fax</w:t>
      </w:r>
      <w:r>
        <w:rPr>
          <w:rFonts w:ascii="Century Gothic" w:eastAsia="Times New Roman" w:hAnsi="Century Gothic"/>
          <w:bCs/>
          <w:sz w:val="20"/>
          <w:szCs w:val="20"/>
          <w:lang w:eastAsia="el-GR"/>
        </w:rPr>
        <w:t xml:space="preserve">: </w:t>
      </w:r>
      <w:r w:rsidRPr="00697785">
        <w:rPr>
          <w:rFonts w:ascii="Century Gothic" w:eastAsia="Times New Roman" w:hAnsi="Century Gothic"/>
          <w:bCs/>
          <w:sz w:val="20"/>
          <w:szCs w:val="20"/>
          <w:lang w:eastAsia="el-GR"/>
        </w:rPr>
        <w:t>2810-343314</w:t>
      </w:r>
    </w:p>
    <w:p w:rsidR="007B29BE" w:rsidRDefault="002F1E0A" w:rsidP="002F1E0A">
      <w:pPr>
        <w:rPr>
          <w:rFonts w:ascii="Century Gothic" w:eastAsia="Times New Roman" w:hAnsi="Century Gothic"/>
          <w:bCs/>
          <w:sz w:val="20"/>
          <w:szCs w:val="20"/>
          <w:lang w:val="en-US" w:eastAsia="el-GR"/>
        </w:rPr>
      </w:pPr>
      <w:r>
        <w:rPr>
          <w:rFonts w:ascii="Century Gothic" w:eastAsia="Times New Roman" w:hAnsi="Century Gothic"/>
          <w:bCs/>
          <w:sz w:val="20"/>
          <w:szCs w:val="20"/>
          <w:lang w:val="en-US" w:eastAsia="el-GR"/>
        </w:rPr>
        <w:t xml:space="preserve">E-mail: </w:t>
      </w:r>
      <w:r w:rsidR="00E4529E">
        <w:fldChar w:fldCharType="begin"/>
      </w:r>
      <w:r w:rsidR="00E4529E" w:rsidRPr="00E4529E">
        <w:rPr>
          <w:lang w:val="en-US"/>
        </w:rPr>
        <w:instrText xml:space="preserve"> HYPERLINK "mailto:pachaki-s@heraklion.gr" </w:instrText>
      </w:r>
      <w:r w:rsidR="00E4529E">
        <w:fldChar w:fldCharType="separate"/>
      </w:r>
      <w:r w:rsidRPr="000E2142">
        <w:rPr>
          <w:rStyle w:val="-"/>
          <w:rFonts w:ascii="Century Gothic" w:eastAsia="Times New Roman" w:hAnsi="Century Gothic"/>
          <w:bCs/>
          <w:sz w:val="20"/>
          <w:szCs w:val="20"/>
          <w:lang w:val="en-US" w:eastAsia="el-GR"/>
        </w:rPr>
        <w:t>pachaki-s@heraklion.gr</w:t>
      </w:r>
      <w:r w:rsidR="00E4529E">
        <w:rPr>
          <w:rStyle w:val="-"/>
          <w:rFonts w:ascii="Century Gothic" w:eastAsia="Times New Roman" w:hAnsi="Century Gothic"/>
          <w:bCs/>
          <w:sz w:val="20"/>
          <w:szCs w:val="20"/>
          <w:lang w:val="en-US" w:eastAsia="el-GR"/>
        </w:rPr>
        <w:fldChar w:fldCharType="end"/>
      </w:r>
    </w:p>
    <w:p w:rsidR="002F1E0A" w:rsidRPr="002F1E0A" w:rsidRDefault="002F1E0A" w:rsidP="002F1E0A">
      <w:pPr>
        <w:jc w:val="center"/>
        <w:rPr>
          <w:rFonts w:ascii="Century Gothic" w:eastAsia="Times New Roman" w:hAnsi="Century Gothic"/>
          <w:b/>
          <w:bCs/>
          <w:sz w:val="24"/>
          <w:szCs w:val="24"/>
          <w:lang w:eastAsia="el-GR"/>
        </w:rPr>
      </w:pPr>
      <w:r w:rsidRPr="00E4529E">
        <w:rPr>
          <w:rFonts w:ascii="Century Gothic" w:eastAsia="Times New Roman" w:hAnsi="Century Gothic"/>
          <w:b/>
          <w:bCs/>
          <w:sz w:val="24"/>
          <w:szCs w:val="24"/>
          <w:lang w:val="en-US" w:eastAsia="el-GR"/>
        </w:rPr>
        <w:t xml:space="preserve"> </w:t>
      </w:r>
      <w:r w:rsidRPr="002F1E0A">
        <w:rPr>
          <w:rFonts w:ascii="Century Gothic" w:eastAsia="Times New Roman" w:hAnsi="Century Gothic"/>
          <w:b/>
          <w:bCs/>
          <w:sz w:val="24"/>
          <w:szCs w:val="24"/>
          <w:lang w:eastAsia="el-GR"/>
        </w:rPr>
        <w:t>ΠΡΟΥΠΟΛΟΓΙΣΜΟΣ</w:t>
      </w:r>
      <w:r w:rsidR="00D84148">
        <w:rPr>
          <w:rFonts w:ascii="Century Gothic" w:eastAsia="Times New Roman" w:hAnsi="Century Gothic"/>
          <w:b/>
          <w:bCs/>
          <w:sz w:val="24"/>
          <w:szCs w:val="24"/>
          <w:lang w:eastAsia="el-GR"/>
        </w:rPr>
        <w:t xml:space="preserve"> ΠΡΟΣΦΟΡΑΣ </w:t>
      </w:r>
    </w:p>
    <w:tbl>
      <w:tblPr>
        <w:tblW w:w="85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1020"/>
        <w:gridCol w:w="1276"/>
        <w:gridCol w:w="2126"/>
        <w:gridCol w:w="35"/>
      </w:tblGrid>
      <w:tr w:rsidR="002F1E0A" w:rsidRPr="00295BD8" w:rsidTr="002F1E0A">
        <w:trPr>
          <w:trHeight w:val="262"/>
        </w:trPr>
        <w:tc>
          <w:tcPr>
            <w:tcW w:w="4112" w:type="dxa"/>
            <w:shd w:val="clear" w:color="auto" w:fill="auto"/>
            <w:noWrap/>
            <w:vAlign w:val="center"/>
          </w:tcPr>
          <w:p w:rsidR="002F1E0A" w:rsidRPr="00771491" w:rsidRDefault="002F1E0A" w:rsidP="000A711E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l-GR"/>
              </w:rPr>
            </w:pPr>
            <w:proofErr w:type="spellStart"/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eastAsia="el-GR"/>
              </w:rPr>
              <w:t>Υπηρεσια</w:t>
            </w:r>
            <w:proofErr w:type="spellEnd"/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eastAsia="el-GR"/>
              </w:rPr>
              <w:t xml:space="preserve"> Μεταφοράς και Μετεγκατάστασης </w:t>
            </w:r>
          </w:p>
        </w:tc>
        <w:tc>
          <w:tcPr>
            <w:tcW w:w="2296" w:type="dxa"/>
            <w:gridSpan w:val="2"/>
            <w:shd w:val="clear" w:color="auto" w:fill="auto"/>
            <w:vAlign w:val="center"/>
          </w:tcPr>
          <w:p w:rsidR="002F1E0A" w:rsidRPr="00295BD8" w:rsidRDefault="002F1E0A" w:rsidP="000A711E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l-GR"/>
              </w:rPr>
            </w:pPr>
          </w:p>
          <w:p w:rsidR="002F1E0A" w:rsidRPr="00771491" w:rsidRDefault="002F1E0A" w:rsidP="000A711E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l-GR"/>
              </w:rPr>
            </w:pPr>
            <w:r w:rsidRPr="00295BD8">
              <w:rPr>
                <w:rFonts w:ascii="Century Gothic" w:eastAsia="Times New Roman" w:hAnsi="Century Gothic" w:cs="Arial"/>
                <w:b/>
                <w:sz w:val="18"/>
                <w:szCs w:val="18"/>
                <w:lang w:eastAsia="el-GR"/>
              </w:rPr>
              <w:t>Σ</w:t>
            </w:r>
            <w:r w:rsidRPr="00771491">
              <w:rPr>
                <w:rFonts w:ascii="Century Gothic" w:eastAsia="Times New Roman" w:hAnsi="Century Gothic" w:cs="Arial"/>
                <w:b/>
                <w:sz w:val="18"/>
                <w:szCs w:val="18"/>
                <w:lang w:eastAsia="el-GR"/>
              </w:rPr>
              <w:t xml:space="preserve">ύνολο </w:t>
            </w:r>
            <w:r w:rsidRPr="00295BD8">
              <w:rPr>
                <w:rFonts w:ascii="Century Gothic" w:eastAsia="Times New Roman" w:hAnsi="Century Gothic" w:cs="Arial"/>
                <w:b/>
                <w:sz w:val="18"/>
                <w:szCs w:val="18"/>
                <w:lang w:eastAsia="el-GR"/>
              </w:rPr>
              <w:t xml:space="preserve">μήκους ραφιών </w:t>
            </w:r>
            <w:r w:rsidRPr="00771491">
              <w:rPr>
                <w:rFonts w:ascii="Century Gothic" w:eastAsia="Times New Roman" w:hAnsi="Century Gothic" w:cs="Arial"/>
                <w:b/>
                <w:sz w:val="18"/>
                <w:szCs w:val="18"/>
                <w:lang w:eastAsia="el-GR"/>
              </w:rPr>
              <w:t>(μ</w:t>
            </w: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eastAsia="el-GR"/>
              </w:rPr>
              <w:t>.μ.</w:t>
            </w:r>
            <w:r w:rsidRPr="00771491">
              <w:rPr>
                <w:rFonts w:ascii="Century Gothic" w:eastAsia="Times New Roman" w:hAnsi="Century Gothic" w:cs="Arial"/>
                <w:b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2161" w:type="dxa"/>
            <w:gridSpan w:val="2"/>
            <w:vAlign w:val="center"/>
          </w:tcPr>
          <w:p w:rsidR="002F1E0A" w:rsidRPr="00697785" w:rsidRDefault="002F1E0A" w:rsidP="000A711E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l-GR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eastAsia="el-GR"/>
              </w:rPr>
              <w:t>Κατ’ αποκοπή κόστος μεταφοράς (€)</w:t>
            </w:r>
          </w:p>
        </w:tc>
      </w:tr>
      <w:tr w:rsidR="002F1E0A" w:rsidRPr="00907083" w:rsidTr="002F1E0A">
        <w:trPr>
          <w:trHeight w:val="474"/>
        </w:trPr>
        <w:tc>
          <w:tcPr>
            <w:tcW w:w="4112" w:type="dxa"/>
            <w:shd w:val="clear" w:color="auto" w:fill="auto"/>
            <w:noWrap/>
            <w:vAlign w:val="center"/>
          </w:tcPr>
          <w:p w:rsidR="002F1E0A" w:rsidRPr="00771491" w:rsidRDefault="002F1E0A" w:rsidP="000A711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l-GR"/>
              </w:rPr>
            </w:pPr>
            <w:r w:rsidRPr="00907083">
              <w:rPr>
                <w:rFonts w:ascii="Century Gothic" w:eastAsia="Times New Roman" w:hAnsi="Century Gothic" w:cs="Arial"/>
                <w:sz w:val="20"/>
                <w:szCs w:val="20"/>
                <w:lang w:val="en-US" w:eastAsia="el-GR"/>
              </w:rPr>
              <w:t>M</w:t>
            </w:r>
            <w:r w:rsidRPr="00907083">
              <w:rPr>
                <w:rFonts w:ascii="Century Gothic" w:eastAsia="Times New Roman" w:hAnsi="Century Gothic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771491">
              <w:rPr>
                <w:rFonts w:ascii="Century Gothic" w:eastAsia="Times New Roman" w:hAnsi="Century Gothic" w:cs="Arial"/>
                <w:sz w:val="20"/>
                <w:szCs w:val="20"/>
                <w:lang w:eastAsia="el-GR"/>
              </w:rPr>
              <w:t>Μουσούρου</w:t>
            </w:r>
            <w:proofErr w:type="spellEnd"/>
            <w:r w:rsidRPr="00907083">
              <w:rPr>
                <w:rFonts w:ascii="Century Gothic" w:eastAsia="Times New Roman" w:hAnsi="Century Gothic" w:cs="Arial"/>
                <w:sz w:val="20"/>
                <w:szCs w:val="20"/>
                <w:lang w:eastAsia="el-GR"/>
              </w:rPr>
              <w:t xml:space="preserve">, </w:t>
            </w:r>
            <w:proofErr w:type="spellStart"/>
            <w:r w:rsidRPr="00771491">
              <w:rPr>
                <w:rFonts w:ascii="Century Gothic" w:eastAsia="Times New Roman" w:hAnsi="Century Gothic" w:cs="Arial"/>
                <w:sz w:val="20"/>
                <w:szCs w:val="20"/>
                <w:lang w:eastAsia="el-GR"/>
              </w:rPr>
              <w:t>Μπεντεβή</w:t>
            </w:r>
            <w:proofErr w:type="spellEnd"/>
            <w:r w:rsidRPr="00907083">
              <w:rPr>
                <w:rFonts w:ascii="Century Gothic" w:eastAsia="Times New Roman" w:hAnsi="Century Gothic" w:cs="Arial"/>
                <w:sz w:val="20"/>
                <w:szCs w:val="20"/>
                <w:lang w:eastAsia="el-GR"/>
              </w:rPr>
              <w:t xml:space="preserve">, </w:t>
            </w:r>
            <w:r w:rsidRPr="00771491">
              <w:rPr>
                <w:rFonts w:ascii="Century Gothic" w:eastAsia="Times New Roman" w:hAnsi="Century Gothic" w:cs="Arial"/>
                <w:sz w:val="20"/>
                <w:szCs w:val="20"/>
                <w:lang w:eastAsia="el-GR"/>
              </w:rPr>
              <w:t>Παγκρήτιο</w:t>
            </w:r>
            <w:r w:rsidRPr="00907083">
              <w:rPr>
                <w:rFonts w:ascii="Century Gothic" w:eastAsia="Times New Roman" w:hAnsi="Century Gothic" w:cs="Arial"/>
                <w:sz w:val="20"/>
                <w:szCs w:val="20"/>
                <w:lang w:eastAsia="el-GR"/>
              </w:rPr>
              <w:t xml:space="preserve"> Στάδιο, </w:t>
            </w:r>
            <w:r w:rsidRPr="00771491">
              <w:rPr>
                <w:rFonts w:ascii="Century Gothic" w:eastAsia="Times New Roman" w:hAnsi="Century Gothic" w:cs="Arial"/>
                <w:sz w:val="20"/>
                <w:szCs w:val="20"/>
                <w:lang w:eastAsia="el-GR"/>
              </w:rPr>
              <w:t>Δασκαλογιάννη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el-GR"/>
              </w:rPr>
              <w:t xml:space="preserve">, Ν. Αλικαρνασσού,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eastAsia="el-GR"/>
              </w:rPr>
              <w:t>Ανδρόγεω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2296" w:type="dxa"/>
            <w:gridSpan w:val="2"/>
            <w:shd w:val="clear" w:color="auto" w:fill="auto"/>
            <w:noWrap/>
            <w:vAlign w:val="center"/>
          </w:tcPr>
          <w:p w:rsidR="002F1E0A" w:rsidRPr="006E1CB8" w:rsidRDefault="002F1E0A" w:rsidP="000A711E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l-GR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l-GR"/>
              </w:rPr>
              <w:t xml:space="preserve">περίπου </w:t>
            </w:r>
            <w:r w:rsidRPr="006E1CB8">
              <w:rPr>
                <w:rFonts w:ascii="Century Gothic" w:eastAsia="Times New Roman" w:hAnsi="Century Gothic" w:cs="Arial"/>
                <w:sz w:val="20"/>
                <w:szCs w:val="20"/>
                <w:lang w:eastAsia="el-GR"/>
              </w:rPr>
              <w:t>2.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el-GR"/>
              </w:rPr>
              <w:t>90</w:t>
            </w:r>
            <w:r w:rsidRPr="006E1CB8">
              <w:rPr>
                <w:rFonts w:ascii="Century Gothic" w:eastAsia="Times New Roman" w:hAnsi="Century Gothic" w:cs="Arial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2161" w:type="dxa"/>
            <w:gridSpan w:val="2"/>
            <w:vAlign w:val="center"/>
          </w:tcPr>
          <w:p w:rsidR="002F1E0A" w:rsidRDefault="002F1E0A" w:rsidP="000A711E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sz w:val="20"/>
                <w:szCs w:val="20"/>
                <w:lang w:eastAsia="el-GR"/>
              </w:rPr>
            </w:pPr>
          </w:p>
          <w:p w:rsidR="002F1E0A" w:rsidRPr="006E1CB8" w:rsidRDefault="002F1E0A" w:rsidP="00D84148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sz w:val="20"/>
                <w:szCs w:val="20"/>
                <w:lang w:eastAsia="el-GR"/>
              </w:rPr>
            </w:pPr>
          </w:p>
        </w:tc>
      </w:tr>
      <w:tr w:rsidR="002F1E0A" w:rsidRPr="00104DB6" w:rsidTr="002F1E0A">
        <w:trPr>
          <w:gridAfter w:val="1"/>
          <w:wAfter w:w="35" w:type="dxa"/>
        </w:trPr>
        <w:tc>
          <w:tcPr>
            <w:tcW w:w="5132" w:type="dxa"/>
            <w:gridSpan w:val="2"/>
            <w:shd w:val="clear" w:color="auto" w:fill="auto"/>
          </w:tcPr>
          <w:p w:rsidR="002F1E0A" w:rsidRPr="00104DB6" w:rsidRDefault="002F1E0A" w:rsidP="000A711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D84148" w:rsidRPr="00D84148" w:rsidRDefault="00D84148" w:rsidP="00D84148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ΣΥΝΟΛΟ ……..……,00</w:t>
            </w:r>
          </w:p>
          <w:p w:rsidR="00D84148" w:rsidRDefault="00D84148" w:rsidP="00D84148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Φ.Π.Α. 24% …... …….,00</w:t>
            </w:r>
          </w:p>
          <w:p w:rsidR="002F1E0A" w:rsidRPr="002F1E0A" w:rsidRDefault="00D84148" w:rsidP="00D84148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ΓΕΝΙΚΟ ΣΥΝΟΛΟ ………….,00</w:t>
            </w:r>
          </w:p>
        </w:tc>
      </w:tr>
    </w:tbl>
    <w:p w:rsidR="002F1E0A" w:rsidRDefault="002F1E0A" w:rsidP="002F1E0A">
      <w:pPr>
        <w:jc w:val="center"/>
        <w:rPr>
          <w:rFonts w:ascii="Century Gothic" w:eastAsia="Times New Roman" w:hAnsi="Century Gothic"/>
          <w:b/>
          <w:bCs/>
          <w:sz w:val="20"/>
          <w:szCs w:val="20"/>
          <w:lang w:eastAsia="el-GR"/>
        </w:rPr>
      </w:pPr>
      <w:bookmarkStart w:id="0" w:name="_GoBack"/>
      <w:bookmarkEnd w:id="0"/>
    </w:p>
    <w:p w:rsidR="002F1E0A" w:rsidRPr="002F1E0A" w:rsidRDefault="00D84148" w:rsidP="002F1E0A">
      <w:pPr>
        <w:jc w:val="center"/>
        <w:rPr>
          <w:b/>
        </w:rPr>
      </w:pPr>
      <w:r>
        <w:rPr>
          <w:b/>
        </w:rPr>
        <w:t xml:space="preserve">Ο  ΠΡΟΣΦΕΡΩΝ </w:t>
      </w:r>
    </w:p>
    <w:sectPr w:rsidR="002F1E0A" w:rsidRPr="002F1E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07BEE"/>
    <w:multiLevelType w:val="multilevel"/>
    <w:tmpl w:val="B52270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4B"/>
    <w:rsid w:val="002F1E0A"/>
    <w:rsid w:val="007B29BE"/>
    <w:rsid w:val="00C2644B"/>
    <w:rsid w:val="00D84148"/>
    <w:rsid w:val="00E4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3A6CC-FE94-4951-91E6-5D028665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F1E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Tzanidakis Vasilis</dc:creator>
  <cp:keywords/>
  <dc:description/>
  <cp:lastModifiedBy>Tzanidakis Vasilis</cp:lastModifiedBy>
  <cp:revision>3</cp:revision>
  <dcterms:created xsi:type="dcterms:W3CDTF">2017-03-28T12:12:00Z</dcterms:created>
  <dcterms:modified xsi:type="dcterms:W3CDTF">2017-05-23T06:28:00Z</dcterms:modified>
</cp:coreProperties>
</file>