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58"/>
      </w:tblGrid>
      <w:tr w:rsidR="002139B1" w:rsidRPr="001B0ED8" w14:paraId="213F4F42" w14:textId="77777777" w:rsidTr="00616B7F">
        <w:tc>
          <w:tcPr>
            <w:tcW w:w="5778" w:type="dxa"/>
          </w:tcPr>
          <w:p w14:paraId="1DA9436A" w14:textId="4C4969D8" w:rsidR="002B1606" w:rsidRPr="001B0ED8" w:rsidRDefault="001B0ED8" w:rsidP="001B0ED8">
            <w:pPr>
              <w:tabs>
                <w:tab w:val="left" w:pos="9072"/>
              </w:tabs>
              <w:ind w:right="-52"/>
              <w:jc w:val="both"/>
              <w:rPr>
                <w:b/>
                <w:sz w:val="20"/>
                <w:szCs w:val="20"/>
              </w:rPr>
            </w:pPr>
            <w:bookmarkStart w:id="0" w:name="_GoBack"/>
            <w:r w:rsidRPr="001B0ED8">
              <w:rPr>
                <w:b/>
                <w:noProof/>
                <w:sz w:val="20"/>
                <w:szCs w:val="20"/>
              </w:rPr>
              <w:drawing>
                <wp:inline distT="0" distB="0" distL="0" distR="0" wp14:anchorId="376E6746" wp14:editId="3006DF4C">
                  <wp:extent cx="534444" cy="508315"/>
                  <wp:effectExtent l="0" t="0" r="0" b="6350"/>
                  <wp:docPr id="7" name="Picture 7"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no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24" cy="509152"/>
                          </a:xfrm>
                          <a:prstGeom prst="rect">
                            <a:avLst/>
                          </a:prstGeom>
                          <a:noFill/>
                          <a:ln>
                            <a:noFill/>
                          </a:ln>
                        </pic:spPr>
                      </pic:pic>
                    </a:graphicData>
                  </a:graphic>
                </wp:inline>
              </w:drawing>
            </w:r>
            <w:bookmarkEnd w:id="0"/>
          </w:p>
          <w:p w14:paraId="018BEDE3" w14:textId="77777777" w:rsidR="002139B1" w:rsidRPr="001B0ED8" w:rsidRDefault="002139B1" w:rsidP="001B0ED8">
            <w:pPr>
              <w:tabs>
                <w:tab w:val="left" w:pos="9072"/>
              </w:tabs>
              <w:ind w:right="-52"/>
              <w:jc w:val="both"/>
              <w:rPr>
                <w:b/>
                <w:sz w:val="20"/>
                <w:szCs w:val="20"/>
              </w:rPr>
            </w:pPr>
            <w:r w:rsidRPr="001B0ED8">
              <w:rPr>
                <w:b/>
                <w:sz w:val="20"/>
                <w:szCs w:val="20"/>
              </w:rPr>
              <w:t>ΕΛΛΗΝΙΚΗ ΔΗΜΟΚΡΑΤΙΑ</w:t>
            </w:r>
          </w:p>
          <w:p w14:paraId="7031CFAA" w14:textId="77777777" w:rsidR="002139B1" w:rsidRPr="001B0ED8" w:rsidRDefault="002139B1" w:rsidP="001B0ED8">
            <w:pPr>
              <w:tabs>
                <w:tab w:val="left" w:pos="9072"/>
              </w:tabs>
              <w:ind w:right="-52"/>
              <w:jc w:val="both"/>
              <w:rPr>
                <w:b/>
                <w:sz w:val="20"/>
                <w:szCs w:val="20"/>
              </w:rPr>
            </w:pPr>
            <w:r w:rsidRPr="001B0ED8">
              <w:rPr>
                <w:b/>
                <w:sz w:val="20"/>
                <w:szCs w:val="20"/>
              </w:rPr>
              <w:t xml:space="preserve">ΔΗΜΟΣ ΗΡΑΚΛΕΙΟΥ </w:t>
            </w:r>
            <w:r w:rsidRPr="001B0ED8">
              <w:rPr>
                <w:sz w:val="20"/>
                <w:szCs w:val="20"/>
              </w:rPr>
              <w:t xml:space="preserve">                           </w:t>
            </w:r>
            <w:r w:rsidRPr="001B0ED8">
              <w:rPr>
                <w:b/>
                <w:sz w:val="20"/>
                <w:szCs w:val="20"/>
              </w:rPr>
              <w:t xml:space="preserve">        </w:t>
            </w:r>
          </w:p>
          <w:p w14:paraId="41F8A16C" w14:textId="77777777" w:rsidR="002E77CE" w:rsidRPr="001B0ED8" w:rsidRDefault="002E77CE" w:rsidP="001B0ED8">
            <w:pPr>
              <w:pStyle w:val="NoteLevel1"/>
              <w:numPr>
                <w:ilvl w:val="0"/>
                <w:numId w:val="5"/>
              </w:numPr>
              <w:tabs>
                <w:tab w:val="left" w:pos="9072"/>
              </w:tabs>
              <w:rPr>
                <w:rFonts w:ascii="Times New Roman" w:hAnsi="Times New Roman"/>
                <w:sz w:val="20"/>
                <w:szCs w:val="20"/>
              </w:rPr>
            </w:pPr>
            <w:r w:rsidRPr="001B0ED8">
              <w:rPr>
                <w:rFonts w:ascii="Times New Roman" w:hAnsi="Times New Roman"/>
                <w:sz w:val="20"/>
                <w:szCs w:val="20"/>
              </w:rPr>
              <w:t>ΔΙΕΥΘΥΝΣΗ  ΠΑΙΔΕΙΑΣ, ΠΟΛΙΤΙΣΜΟΥ</w:t>
            </w:r>
          </w:p>
          <w:p w14:paraId="7A558A91" w14:textId="77777777" w:rsidR="002E77CE" w:rsidRPr="001B0ED8" w:rsidRDefault="002E77CE" w:rsidP="001B0ED8">
            <w:pPr>
              <w:pStyle w:val="NoteLevel1"/>
              <w:numPr>
                <w:ilvl w:val="0"/>
                <w:numId w:val="5"/>
              </w:numPr>
              <w:tabs>
                <w:tab w:val="left" w:pos="9072"/>
              </w:tabs>
              <w:rPr>
                <w:rFonts w:ascii="Times New Roman" w:hAnsi="Times New Roman"/>
                <w:sz w:val="20"/>
                <w:szCs w:val="20"/>
              </w:rPr>
            </w:pPr>
            <w:r w:rsidRPr="001B0ED8">
              <w:rPr>
                <w:rFonts w:ascii="Times New Roman" w:hAnsi="Times New Roman"/>
                <w:sz w:val="20"/>
                <w:szCs w:val="20"/>
              </w:rPr>
              <w:t>&amp; ΝΕΑΣ ΓΕΝΕΙΑΣ</w:t>
            </w:r>
          </w:p>
          <w:p w14:paraId="3EB1D0D1" w14:textId="77777777" w:rsidR="002E77CE" w:rsidRPr="001B0ED8" w:rsidRDefault="002E77CE" w:rsidP="001B0ED8">
            <w:pPr>
              <w:pStyle w:val="NoteLevel1"/>
              <w:numPr>
                <w:ilvl w:val="0"/>
                <w:numId w:val="5"/>
              </w:numPr>
              <w:tabs>
                <w:tab w:val="left" w:pos="9072"/>
              </w:tabs>
              <w:rPr>
                <w:rFonts w:ascii="Times New Roman" w:hAnsi="Times New Roman"/>
                <w:sz w:val="20"/>
                <w:szCs w:val="20"/>
              </w:rPr>
            </w:pPr>
            <w:r w:rsidRPr="001B0ED8">
              <w:rPr>
                <w:rFonts w:ascii="Times New Roman" w:hAnsi="Times New Roman"/>
                <w:sz w:val="20"/>
                <w:szCs w:val="20"/>
              </w:rPr>
              <w:t>ΤΜΗΜΑ ΒΙΚΕΛΑΙΑΣ ΒΙΒΛΙΟΘΗΚΗΣ</w:t>
            </w:r>
          </w:p>
          <w:p w14:paraId="46A4AA62" w14:textId="77777777" w:rsidR="002E77CE" w:rsidRPr="001B0ED8" w:rsidRDefault="002E77CE" w:rsidP="001B0ED8">
            <w:pPr>
              <w:pStyle w:val="NoteLevel1"/>
              <w:numPr>
                <w:ilvl w:val="0"/>
                <w:numId w:val="5"/>
              </w:numPr>
              <w:tabs>
                <w:tab w:val="left" w:pos="9072"/>
              </w:tabs>
              <w:rPr>
                <w:rFonts w:ascii="Times New Roman" w:hAnsi="Times New Roman"/>
                <w:sz w:val="20"/>
                <w:szCs w:val="20"/>
              </w:rPr>
            </w:pPr>
            <w:r w:rsidRPr="001B0ED8">
              <w:rPr>
                <w:rFonts w:ascii="Times New Roman" w:hAnsi="Times New Roman"/>
                <w:sz w:val="20"/>
                <w:szCs w:val="20"/>
              </w:rPr>
              <w:t>Πληροφορίες: ΑΛΕΞΑΝΔΡΑΚΗΣ ΓΙΑΝΝΗΣ</w:t>
            </w:r>
          </w:p>
          <w:p w14:paraId="36293DE1" w14:textId="77777777" w:rsidR="002E77CE" w:rsidRPr="001B0ED8" w:rsidRDefault="002E77CE" w:rsidP="001B0ED8">
            <w:pPr>
              <w:pStyle w:val="NoteLevel1"/>
              <w:numPr>
                <w:ilvl w:val="0"/>
                <w:numId w:val="5"/>
              </w:numPr>
              <w:tabs>
                <w:tab w:val="left" w:pos="9072"/>
              </w:tabs>
              <w:rPr>
                <w:rFonts w:ascii="Times New Roman" w:hAnsi="Times New Roman"/>
                <w:sz w:val="20"/>
                <w:szCs w:val="20"/>
              </w:rPr>
            </w:pPr>
            <w:proofErr w:type="spellStart"/>
            <w:r w:rsidRPr="001B0ED8">
              <w:rPr>
                <w:rFonts w:ascii="Times New Roman" w:hAnsi="Times New Roman"/>
                <w:sz w:val="20"/>
                <w:szCs w:val="20"/>
              </w:rPr>
              <w:t>Τηλ</w:t>
            </w:r>
            <w:proofErr w:type="spellEnd"/>
            <w:r w:rsidRPr="001B0ED8">
              <w:rPr>
                <w:rFonts w:ascii="Times New Roman" w:hAnsi="Times New Roman"/>
                <w:sz w:val="20"/>
                <w:szCs w:val="20"/>
              </w:rPr>
              <w:t xml:space="preserve">.: 2813409730 </w:t>
            </w:r>
          </w:p>
          <w:p w14:paraId="6737B721" w14:textId="77777777" w:rsidR="002139B1" w:rsidRPr="007800C2" w:rsidRDefault="002E77CE" w:rsidP="001B0ED8">
            <w:pPr>
              <w:pStyle w:val="NoteLevel1"/>
              <w:numPr>
                <w:ilvl w:val="0"/>
                <w:numId w:val="5"/>
              </w:numPr>
              <w:tabs>
                <w:tab w:val="left" w:pos="9072"/>
              </w:tabs>
              <w:rPr>
                <w:rFonts w:ascii="Times New Roman" w:hAnsi="Times New Roman"/>
                <w:sz w:val="20"/>
                <w:szCs w:val="20"/>
                <w:lang w:val="en-US"/>
              </w:rPr>
            </w:pPr>
            <w:r w:rsidRPr="007800C2">
              <w:rPr>
                <w:rFonts w:ascii="Times New Roman" w:hAnsi="Times New Roman"/>
                <w:sz w:val="20"/>
                <w:szCs w:val="20"/>
                <w:lang w:val="en-US"/>
              </w:rPr>
              <w:t>E-mail: alexandrakis@heraklion.gr</w:t>
            </w:r>
          </w:p>
        </w:tc>
        <w:tc>
          <w:tcPr>
            <w:tcW w:w="3458" w:type="dxa"/>
          </w:tcPr>
          <w:p w14:paraId="5F795763" w14:textId="77777777" w:rsidR="002B1606" w:rsidRPr="007800C2" w:rsidRDefault="002B1606" w:rsidP="001B0ED8">
            <w:pPr>
              <w:tabs>
                <w:tab w:val="left" w:pos="9072"/>
              </w:tabs>
              <w:ind w:right="-52"/>
              <w:jc w:val="both"/>
              <w:rPr>
                <w:b/>
                <w:sz w:val="20"/>
                <w:szCs w:val="20"/>
                <w:lang w:val="en-US"/>
              </w:rPr>
            </w:pPr>
          </w:p>
          <w:p w14:paraId="3FDED582" w14:textId="77777777" w:rsidR="001B0ED8" w:rsidRPr="007800C2" w:rsidRDefault="001B0ED8" w:rsidP="001B0ED8">
            <w:pPr>
              <w:tabs>
                <w:tab w:val="left" w:pos="9072"/>
              </w:tabs>
              <w:ind w:right="-52"/>
              <w:jc w:val="both"/>
              <w:rPr>
                <w:b/>
                <w:sz w:val="20"/>
                <w:szCs w:val="20"/>
                <w:lang w:val="en-US"/>
              </w:rPr>
            </w:pPr>
          </w:p>
          <w:p w14:paraId="62B1C234" w14:textId="77777777" w:rsidR="001B0ED8" w:rsidRPr="007800C2" w:rsidRDefault="001B0ED8" w:rsidP="001B0ED8">
            <w:pPr>
              <w:tabs>
                <w:tab w:val="left" w:pos="9072"/>
              </w:tabs>
              <w:ind w:right="-52"/>
              <w:jc w:val="both"/>
              <w:rPr>
                <w:b/>
                <w:sz w:val="20"/>
                <w:szCs w:val="20"/>
                <w:lang w:val="en-US"/>
              </w:rPr>
            </w:pPr>
          </w:p>
          <w:p w14:paraId="587426E5" w14:textId="77777777" w:rsidR="001B0ED8" w:rsidRPr="007800C2" w:rsidRDefault="001B0ED8" w:rsidP="001B0ED8">
            <w:pPr>
              <w:tabs>
                <w:tab w:val="left" w:pos="9072"/>
              </w:tabs>
              <w:ind w:right="-52"/>
              <w:jc w:val="both"/>
              <w:rPr>
                <w:b/>
                <w:sz w:val="20"/>
                <w:szCs w:val="20"/>
                <w:lang w:val="en-US"/>
              </w:rPr>
            </w:pPr>
          </w:p>
          <w:p w14:paraId="7B050F81" w14:textId="77777777" w:rsidR="001B0ED8" w:rsidRPr="007800C2" w:rsidRDefault="001B0ED8" w:rsidP="001B0ED8">
            <w:pPr>
              <w:tabs>
                <w:tab w:val="left" w:pos="9072"/>
              </w:tabs>
              <w:ind w:right="-52"/>
              <w:jc w:val="both"/>
              <w:rPr>
                <w:b/>
                <w:sz w:val="20"/>
                <w:szCs w:val="20"/>
                <w:lang w:val="en-US"/>
              </w:rPr>
            </w:pPr>
          </w:p>
          <w:p w14:paraId="044D172B" w14:textId="77777777" w:rsidR="002B1606" w:rsidRPr="007800C2" w:rsidRDefault="002B1606" w:rsidP="001B0ED8">
            <w:pPr>
              <w:tabs>
                <w:tab w:val="left" w:pos="9072"/>
              </w:tabs>
              <w:ind w:right="-52"/>
              <w:jc w:val="both"/>
              <w:rPr>
                <w:b/>
                <w:sz w:val="20"/>
                <w:szCs w:val="20"/>
                <w:lang w:val="en-US"/>
              </w:rPr>
            </w:pPr>
          </w:p>
          <w:p w14:paraId="435A8F73" w14:textId="5BF43A86" w:rsidR="007800C2" w:rsidRDefault="007800C2" w:rsidP="007800C2">
            <w:pPr>
              <w:tabs>
                <w:tab w:val="left" w:pos="9072"/>
              </w:tabs>
              <w:ind w:left="459" w:right="-52"/>
              <w:jc w:val="both"/>
              <w:rPr>
                <w:b/>
                <w:sz w:val="20"/>
                <w:szCs w:val="20"/>
              </w:rPr>
            </w:pPr>
            <w:r>
              <w:rPr>
                <w:b/>
                <w:sz w:val="20"/>
                <w:szCs w:val="20"/>
              </w:rPr>
              <w:t>ΘΕΜΑ:</w:t>
            </w:r>
          </w:p>
          <w:p w14:paraId="3079761D" w14:textId="58A3FBDE" w:rsidR="00616B7F" w:rsidRPr="001B0ED8" w:rsidRDefault="00616B7F" w:rsidP="007800C2">
            <w:pPr>
              <w:tabs>
                <w:tab w:val="left" w:pos="9072"/>
              </w:tabs>
              <w:ind w:left="459" w:right="-52"/>
              <w:jc w:val="both"/>
              <w:rPr>
                <w:sz w:val="20"/>
                <w:szCs w:val="20"/>
              </w:rPr>
            </w:pPr>
            <w:r w:rsidRPr="001B0ED8">
              <w:rPr>
                <w:b/>
                <w:sz w:val="20"/>
                <w:szCs w:val="20"/>
              </w:rPr>
              <w:t>Προμήθει</w:t>
            </w:r>
            <w:r w:rsidR="007800C2">
              <w:rPr>
                <w:b/>
                <w:sz w:val="20"/>
                <w:szCs w:val="20"/>
              </w:rPr>
              <w:t>α μικτών ήχου</w:t>
            </w:r>
            <w:r w:rsidRPr="001B0ED8">
              <w:rPr>
                <w:sz w:val="20"/>
                <w:szCs w:val="20"/>
              </w:rPr>
              <w:t>.</w:t>
            </w:r>
          </w:p>
          <w:p w14:paraId="3CB80B61" w14:textId="77777777" w:rsidR="00E63C0C" w:rsidRPr="001B0ED8" w:rsidRDefault="00E63C0C" w:rsidP="001B0ED8">
            <w:pPr>
              <w:tabs>
                <w:tab w:val="left" w:pos="9072"/>
              </w:tabs>
              <w:ind w:right="-52"/>
              <w:jc w:val="both"/>
              <w:rPr>
                <w:sz w:val="20"/>
                <w:szCs w:val="20"/>
              </w:rPr>
            </w:pPr>
          </w:p>
          <w:p w14:paraId="5CA82EA7" w14:textId="77777777" w:rsidR="00616B7F" w:rsidRPr="001B0ED8" w:rsidRDefault="00616B7F" w:rsidP="001B0ED8">
            <w:pPr>
              <w:tabs>
                <w:tab w:val="left" w:pos="9072"/>
              </w:tabs>
              <w:ind w:right="-52"/>
              <w:jc w:val="right"/>
              <w:rPr>
                <w:b/>
                <w:sz w:val="20"/>
                <w:szCs w:val="20"/>
              </w:rPr>
            </w:pPr>
          </w:p>
          <w:p w14:paraId="20F99113" w14:textId="114F9C61" w:rsidR="002139B1" w:rsidRPr="001B0ED8" w:rsidRDefault="002139B1" w:rsidP="001B0ED8">
            <w:pPr>
              <w:tabs>
                <w:tab w:val="left" w:pos="9072"/>
              </w:tabs>
              <w:ind w:right="-52"/>
              <w:rPr>
                <w:b/>
                <w:sz w:val="20"/>
                <w:szCs w:val="20"/>
              </w:rPr>
            </w:pPr>
          </w:p>
        </w:tc>
      </w:tr>
    </w:tbl>
    <w:p w14:paraId="14D06A26" w14:textId="77777777" w:rsidR="004D6305" w:rsidRPr="001B0ED8" w:rsidRDefault="004D6305" w:rsidP="001B0ED8">
      <w:pPr>
        <w:tabs>
          <w:tab w:val="left" w:pos="9072"/>
        </w:tabs>
        <w:ind w:right="-52"/>
        <w:jc w:val="both"/>
        <w:rPr>
          <w:b/>
          <w:sz w:val="20"/>
          <w:szCs w:val="20"/>
        </w:rPr>
      </w:pPr>
    </w:p>
    <w:p w14:paraId="1A84FF1C" w14:textId="77777777" w:rsidR="004D6305" w:rsidRPr="001B0ED8" w:rsidRDefault="004D6305" w:rsidP="001B0ED8">
      <w:pPr>
        <w:tabs>
          <w:tab w:val="left" w:pos="9072"/>
        </w:tabs>
        <w:ind w:right="-52"/>
        <w:jc w:val="both"/>
        <w:rPr>
          <w:b/>
          <w:sz w:val="20"/>
          <w:szCs w:val="20"/>
        </w:rPr>
      </w:pPr>
    </w:p>
    <w:p w14:paraId="7B3B9DB3" w14:textId="77777777" w:rsidR="004D6305" w:rsidRPr="001B0ED8" w:rsidRDefault="004D6305" w:rsidP="001B0ED8">
      <w:pPr>
        <w:tabs>
          <w:tab w:val="left" w:pos="9072"/>
        </w:tabs>
        <w:ind w:right="-52"/>
        <w:jc w:val="both"/>
        <w:rPr>
          <w:sz w:val="20"/>
          <w:szCs w:val="20"/>
        </w:rPr>
      </w:pPr>
    </w:p>
    <w:p w14:paraId="391DD5A3" w14:textId="77777777" w:rsidR="004D6305" w:rsidRDefault="0077080E" w:rsidP="001B0ED8">
      <w:pPr>
        <w:pStyle w:val="2"/>
        <w:tabs>
          <w:tab w:val="left" w:pos="9072"/>
        </w:tabs>
        <w:ind w:right="-52"/>
        <w:rPr>
          <w:b/>
          <w:bCs/>
          <w:spacing w:val="40"/>
          <w:sz w:val="20"/>
          <w:szCs w:val="20"/>
          <w:u w:val="none"/>
        </w:rPr>
      </w:pPr>
      <w:r w:rsidRPr="001B0ED8">
        <w:rPr>
          <w:b/>
          <w:bCs/>
          <w:spacing w:val="40"/>
          <w:sz w:val="20"/>
          <w:szCs w:val="20"/>
          <w:u w:val="none"/>
        </w:rPr>
        <w:t>ΣΥΓΓΡΑΦΗ   ΥΠΟΧΡΕΩΣΕΩ</w:t>
      </w:r>
      <w:r w:rsidR="004D6305" w:rsidRPr="001B0ED8">
        <w:rPr>
          <w:b/>
          <w:bCs/>
          <w:spacing w:val="40"/>
          <w:sz w:val="20"/>
          <w:szCs w:val="20"/>
          <w:u w:val="none"/>
        </w:rPr>
        <w:t>Ν</w:t>
      </w:r>
    </w:p>
    <w:p w14:paraId="7AFBD160" w14:textId="77777777" w:rsidR="006B7D1C" w:rsidRPr="006B7D1C" w:rsidRDefault="006B7D1C" w:rsidP="006B7D1C"/>
    <w:p w14:paraId="4899A090" w14:textId="77777777" w:rsidR="00F23B71" w:rsidRPr="001B0ED8" w:rsidRDefault="00F23B71" w:rsidP="001B0ED8">
      <w:pPr>
        <w:tabs>
          <w:tab w:val="left" w:pos="9072"/>
        </w:tabs>
        <w:ind w:right="-52"/>
        <w:jc w:val="both"/>
        <w:rPr>
          <w:sz w:val="20"/>
          <w:szCs w:val="20"/>
        </w:rPr>
      </w:pPr>
    </w:p>
    <w:p w14:paraId="48B17FB1" w14:textId="77777777" w:rsidR="004D6305" w:rsidRPr="001B0ED8" w:rsidRDefault="004D6305" w:rsidP="001B0ED8">
      <w:pPr>
        <w:tabs>
          <w:tab w:val="left" w:pos="9072"/>
        </w:tabs>
        <w:ind w:right="-52"/>
        <w:jc w:val="both"/>
        <w:rPr>
          <w:b/>
          <w:sz w:val="20"/>
          <w:szCs w:val="20"/>
          <w:u w:val="single"/>
        </w:rPr>
      </w:pPr>
      <w:r w:rsidRPr="001B0ED8">
        <w:rPr>
          <w:b/>
          <w:sz w:val="20"/>
          <w:szCs w:val="20"/>
          <w:u w:val="single"/>
        </w:rPr>
        <w:t>Άρθρο 1</w:t>
      </w:r>
      <w:r w:rsidRPr="001B0ED8">
        <w:rPr>
          <w:b/>
          <w:sz w:val="20"/>
          <w:szCs w:val="20"/>
          <w:u w:val="single"/>
          <w:vertAlign w:val="superscript"/>
        </w:rPr>
        <w:t>ο</w:t>
      </w:r>
      <w:r w:rsidRPr="001B0ED8">
        <w:rPr>
          <w:b/>
          <w:sz w:val="20"/>
          <w:szCs w:val="20"/>
          <w:u w:val="single"/>
        </w:rPr>
        <w:t xml:space="preserve"> </w:t>
      </w:r>
    </w:p>
    <w:p w14:paraId="68A081BC" w14:textId="102719C4" w:rsidR="00600075" w:rsidRPr="001B0ED8" w:rsidRDefault="004D6305" w:rsidP="001B0ED8">
      <w:pPr>
        <w:tabs>
          <w:tab w:val="left" w:pos="9072"/>
        </w:tabs>
        <w:ind w:right="-52"/>
        <w:jc w:val="both"/>
        <w:rPr>
          <w:b/>
          <w:sz w:val="20"/>
          <w:szCs w:val="20"/>
        </w:rPr>
      </w:pPr>
      <w:r w:rsidRPr="001B0ED8">
        <w:rPr>
          <w:b/>
          <w:sz w:val="20"/>
          <w:szCs w:val="20"/>
        </w:rPr>
        <w:t>Α</w:t>
      </w:r>
      <w:r w:rsidR="00600075" w:rsidRPr="001B0ED8">
        <w:rPr>
          <w:b/>
          <w:sz w:val="20"/>
          <w:szCs w:val="20"/>
        </w:rPr>
        <w:t>ντικείμενο προμήθειας.</w:t>
      </w:r>
    </w:p>
    <w:p w14:paraId="000FE23D" w14:textId="29B5A509" w:rsidR="007800C2" w:rsidRPr="007800C2" w:rsidRDefault="00616B7F" w:rsidP="007800C2">
      <w:pPr>
        <w:tabs>
          <w:tab w:val="left" w:pos="9072"/>
        </w:tabs>
        <w:ind w:right="-52"/>
        <w:jc w:val="both"/>
        <w:rPr>
          <w:sz w:val="20"/>
          <w:szCs w:val="20"/>
        </w:rPr>
      </w:pPr>
      <w:r w:rsidRPr="001B0ED8">
        <w:rPr>
          <w:sz w:val="20"/>
          <w:szCs w:val="20"/>
        </w:rPr>
        <w:t xml:space="preserve">Η προμήθεια αφορά την αγορά </w:t>
      </w:r>
      <w:r w:rsidR="007800C2" w:rsidRPr="007800C2">
        <w:rPr>
          <w:sz w:val="20"/>
          <w:szCs w:val="20"/>
        </w:rPr>
        <w:t xml:space="preserve">στην αγορά </w:t>
      </w:r>
      <w:r w:rsidR="007800C2">
        <w:rPr>
          <w:sz w:val="20"/>
          <w:szCs w:val="20"/>
        </w:rPr>
        <w:t>δύο μικτών</w:t>
      </w:r>
      <w:r w:rsidR="007800C2" w:rsidRPr="007800C2">
        <w:rPr>
          <w:sz w:val="20"/>
          <w:szCs w:val="20"/>
        </w:rPr>
        <w:t xml:space="preserve"> ήχου (κονσόλα) για τις ανάγκες στο ανακαινισμένο κτίριο ΑΧΤΑΡΙΚΑ</w:t>
      </w:r>
      <w:r w:rsidR="007800C2">
        <w:rPr>
          <w:sz w:val="20"/>
          <w:szCs w:val="20"/>
        </w:rPr>
        <w:t>.</w:t>
      </w:r>
    </w:p>
    <w:p w14:paraId="2E331F99" w14:textId="657CCEA1" w:rsidR="004D6305" w:rsidRPr="001B0ED8" w:rsidRDefault="004D6305" w:rsidP="001B0ED8">
      <w:pPr>
        <w:tabs>
          <w:tab w:val="left" w:pos="9072"/>
        </w:tabs>
        <w:ind w:right="-52"/>
        <w:jc w:val="both"/>
        <w:rPr>
          <w:sz w:val="20"/>
          <w:szCs w:val="20"/>
        </w:rPr>
      </w:pPr>
    </w:p>
    <w:p w14:paraId="7A50033A" w14:textId="77777777" w:rsidR="004D6305" w:rsidRPr="001B0ED8" w:rsidRDefault="004D6305" w:rsidP="001B0ED8">
      <w:pPr>
        <w:tabs>
          <w:tab w:val="left" w:pos="9072"/>
        </w:tabs>
        <w:ind w:right="-52"/>
        <w:jc w:val="both"/>
        <w:rPr>
          <w:b/>
          <w:sz w:val="20"/>
          <w:szCs w:val="20"/>
          <w:u w:val="single"/>
        </w:rPr>
      </w:pPr>
      <w:r w:rsidRPr="001B0ED8">
        <w:rPr>
          <w:b/>
          <w:sz w:val="20"/>
          <w:szCs w:val="20"/>
          <w:u w:val="single"/>
        </w:rPr>
        <w:t>Άρθρο 2</w:t>
      </w:r>
      <w:r w:rsidRPr="001B0ED8">
        <w:rPr>
          <w:b/>
          <w:sz w:val="20"/>
          <w:szCs w:val="20"/>
          <w:u w:val="single"/>
          <w:vertAlign w:val="superscript"/>
        </w:rPr>
        <w:t>ο</w:t>
      </w:r>
      <w:r w:rsidRPr="001B0ED8">
        <w:rPr>
          <w:b/>
          <w:sz w:val="20"/>
          <w:szCs w:val="20"/>
          <w:u w:val="single"/>
        </w:rPr>
        <w:t xml:space="preserve"> </w:t>
      </w:r>
    </w:p>
    <w:p w14:paraId="6A98AF52" w14:textId="77777777" w:rsidR="004D6305" w:rsidRPr="001B0ED8" w:rsidRDefault="004D6305" w:rsidP="001B0ED8">
      <w:pPr>
        <w:tabs>
          <w:tab w:val="left" w:pos="9072"/>
        </w:tabs>
        <w:ind w:right="-52"/>
        <w:jc w:val="both"/>
        <w:rPr>
          <w:b/>
          <w:sz w:val="20"/>
          <w:szCs w:val="20"/>
        </w:rPr>
      </w:pPr>
      <w:r w:rsidRPr="001B0ED8">
        <w:rPr>
          <w:b/>
          <w:sz w:val="20"/>
          <w:szCs w:val="20"/>
        </w:rPr>
        <w:t>Ισχύουσες διατάξεις.</w:t>
      </w:r>
    </w:p>
    <w:p w14:paraId="7E8AC250" w14:textId="77777777" w:rsidR="00F23B71" w:rsidRPr="001B0ED8" w:rsidRDefault="00F23B71" w:rsidP="001B0ED8">
      <w:pPr>
        <w:pStyle w:val="aa"/>
        <w:widowControl w:val="0"/>
        <w:numPr>
          <w:ilvl w:val="0"/>
          <w:numId w:val="19"/>
        </w:numPr>
        <w:tabs>
          <w:tab w:val="left" w:pos="9072"/>
        </w:tabs>
        <w:suppressAutoHyphens/>
        <w:ind w:left="142" w:right="-52" w:hanging="142"/>
        <w:jc w:val="both"/>
        <w:rPr>
          <w:sz w:val="20"/>
          <w:szCs w:val="20"/>
          <w:lang w:eastAsia="en-US"/>
        </w:rPr>
      </w:pPr>
      <w:r w:rsidRPr="001B0ED8">
        <w:rPr>
          <w:sz w:val="20"/>
          <w:szCs w:val="20"/>
          <w:lang w:eastAsia="en-US"/>
        </w:rPr>
        <w:t>Τις διατάξεις του άρθρου 11</w:t>
      </w:r>
      <w:r w:rsidR="00E27A13" w:rsidRPr="001B0ED8">
        <w:rPr>
          <w:sz w:val="20"/>
          <w:szCs w:val="20"/>
          <w:lang w:eastAsia="en-US"/>
        </w:rPr>
        <w:t>8</w:t>
      </w:r>
      <w:r w:rsidRPr="001B0ED8">
        <w:rPr>
          <w:sz w:val="20"/>
          <w:szCs w:val="20"/>
          <w:lang w:eastAsia="en-US"/>
        </w:rPr>
        <w:t xml:space="preserve"> του Ν. 4412/2016.</w:t>
      </w:r>
    </w:p>
    <w:p w14:paraId="339A5561" w14:textId="7BB38D6B" w:rsidR="00F23B71" w:rsidRPr="001B0ED8" w:rsidRDefault="00F23B71" w:rsidP="001B0ED8">
      <w:pPr>
        <w:pStyle w:val="aa"/>
        <w:widowControl w:val="0"/>
        <w:numPr>
          <w:ilvl w:val="0"/>
          <w:numId w:val="19"/>
        </w:numPr>
        <w:tabs>
          <w:tab w:val="left" w:pos="9072"/>
        </w:tabs>
        <w:suppressAutoHyphens/>
        <w:ind w:left="142" w:right="-52" w:hanging="142"/>
        <w:jc w:val="both"/>
        <w:rPr>
          <w:sz w:val="20"/>
          <w:szCs w:val="20"/>
          <w:lang w:eastAsia="en-US"/>
        </w:rPr>
      </w:pPr>
      <w:r w:rsidRPr="001B0ED8">
        <w:rPr>
          <w:sz w:val="20"/>
          <w:szCs w:val="20"/>
          <w:lang w:eastAsia="en-US"/>
        </w:rPr>
        <w:t>Την παρ. 4 του άρθρου 209 του Ν. 3463/2006, όπως αναδιατυπώθηκε με την παρ. 3 του άρθρου 22 του Ν. 3536/2007</w:t>
      </w:r>
      <w:r w:rsidR="004F0A13" w:rsidRPr="001B0ED8">
        <w:rPr>
          <w:sz w:val="20"/>
          <w:szCs w:val="20"/>
          <w:lang w:eastAsia="en-US"/>
        </w:rPr>
        <w:t>.</w:t>
      </w:r>
    </w:p>
    <w:p w14:paraId="42CA341E" w14:textId="77777777" w:rsidR="00F23B71" w:rsidRPr="001B0ED8" w:rsidRDefault="00F23B71" w:rsidP="001B0ED8">
      <w:pPr>
        <w:pStyle w:val="aa"/>
        <w:widowControl w:val="0"/>
        <w:numPr>
          <w:ilvl w:val="0"/>
          <w:numId w:val="19"/>
        </w:numPr>
        <w:tabs>
          <w:tab w:val="left" w:pos="9072"/>
        </w:tabs>
        <w:suppressAutoHyphens/>
        <w:ind w:left="142" w:right="-52" w:hanging="142"/>
        <w:jc w:val="both"/>
        <w:rPr>
          <w:sz w:val="20"/>
          <w:szCs w:val="20"/>
          <w:lang w:eastAsia="en-US"/>
        </w:rPr>
      </w:pPr>
      <w:r w:rsidRPr="001B0ED8">
        <w:rPr>
          <w:sz w:val="20"/>
          <w:szCs w:val="20"/>
          <w:lang w:eastAsia="en-US"/>
        </w:rPr>
        <w:t xml:space="preserve">Τις διατάξεις της παρ. 9 του άρθρου 209 του Ν. 3463/2006,   όπως προστέθηκε με την </w:t>
      </w:r>
      <w:r w:rsidR="008F134A" w:rsidRPr="001B0ED8">
        <w:rPr>
          <w:sz w:val="20"/>
          <w:szCs w:val="20"/>
          <w:lang w:eastAsia="en-US"/>
        </w:rPr>
        <w:t xml:space="preserve"> </w:t>
      </w:r>
      <w:r w:rsidRPr="001B0ED8">
        <w:rPr>
          <w:sz w:val="20"/>
          <w:szCs w:val="20"/>
          <w:lang w:eastAsia="en-US"/>
        </w:rPr>
        <w:t xml:space="preserve">παρ. 13 του άρθρου 20 του Ν. 3731/2008 και διατηρήθηκε σε ισχύ με την περίπτωση 38 της  </w:t>
      </w:r>
      <w:r w:rsidR="008F134A" w:rsidRPr="001B0ED8">
        <w:rPr>
          <w:sz w:val="20"/>
          <w:szCs w:val="20"/>
          <w:lang w:eastAsia="en-US"/>
        </w:rPr>
        <w:t xml:space="preserve"> </w:t>
      </w:r>
      <w:r w:rsidRPr="001B0ED8">
        <w:rPr>
          <w:sz w:val="20"/>
          <w:szCs w:val="20"/>
          <w:lang w:eastAsia="en-US"/>
        </w:rPr>
        <w:t>παρ. 1 του άρθρου 377 του Ν. 4412/2016.</w:t>
      </w:r>
    </w:p>
    <w:p w14:paraId="623E407B" w14:textId="77777777" w:rsidR="00F23B71" w:rsidRPr="001B0ED8" w:rsidRDefault="00F23B71" w:rsidP="001B0ED8">
      <w:pPr>
        <w:pStyle w:val="aa"/>
        <w:widowControl w:val="0"/>
        <w:numPr>
          <w:ilvl w:val="0"/>
          <w:numId w:val="19"/>
        </w:numPr>
        <w:tabs>
          <w:tab w:val="left" w:pos="9072"/>
        </w:tabs>
        <w:suppressAutoHyphens/>
        <w:ind w:left="142" w:right="-52" w:hanging="142"/>
        <w:jc w:val="both"/>
        <w:rPr>
          <w:sz w:val="20"/>
          <w:szCs w:val="20"/>
          <w:lang w:eastAsia="en-US"/>
        </w:rPr>
      </w:pPr>
      <w:r w:rsidRPr="001B0ED8">
        <w:rPr>
          <w:sz w:val="20"/>
          <w:szCs w:val="20"/>
          <w:lang w:eastAsia="en-US"/>
        </w:rPr>
        <w:t>Τις διατάξεις του άρθρου 58 του Ν.3852/2010</w:t>
      </w:r>
      <w:r w:rsidRPr="001B0ED8">
        <w:rPr>
          <w:b/>
          <w:snapToGrid w:val="0"/>
          <w:sz w:val="20"/>
          <w:szCs w:val="20"/>
        </w:rPr>
        <w:t xml:space="preserve"> </w:t>
      </w:r>
      <w:r w:rsidRPr="001B0ED8">
        <w:rPr>
          <w:sz w:val="20"/>
          <w:szCs w:val="20"/>
          <w:lang w:eastAsia="en-US"/>
        </w:rPr>
        <w:t>«Νέα Αρχιτεκτονική της Αυτοδιοίκησης και της Αποκεντρωμένης Διοίκησης - Πρόγραμμα Καλλικράτης» (ΦΕΚ τ. Α 87/2010)</w:t>
      </w:r>
      <w:r w:rsidR="008F134A" w:rsidRPr="001B0ED8">
        <w:rPr>
          <w:sz w:val="20"/>
          <w:szCs w:val="20"/>
          <w:lang w:eastAsia="en-US"/>
        </w:rPr>
        <w:t>.</w:t>
      </w:r>
    </w:p>
    <w:p w14:paraId="774D74CC" w14:textId="0BBD2CB9" w:rsidR="00102365" w:rsidRPr="001B0ED8" w:rsidRDefault="004D54B3" w:rsidP="001B0ED8">
      <w:pPr>
        <w:widowControl w:val="0"/>
        <w:tabs>
          <w:tab w:val="left" w:pos="9072"/>
        </w:tabs>
        <w:suppressAutoHyphens/>
        <w:ind w:right="-52"/>
        <w:jc w:val="both"/>
        <w:rPr>
          <w:b/>
          <w:sz w:val="20"/>
          <w:szCs w:val="20"/>
          <w:lang w:eastAsia="en-US"/>
        </w:rPr>
      </w:pPr>
      <w:r w:rsidRPr="001B0ED8">
        <w:rPr>
          <w:b/>
          <w:sz w:val="20"/>
          <w:szCs w:val="20"/>
          <w:lang w:eastAsia="en-US"/>
        </w:rPr>
        <w:t>Αποφάσεις</w:t>
      </w:r>
      <w:r w:rsidR="00102365" w:rsidRPr="001B0ED8">
        <w:rPr>
          <w:b/>
          <w:sz w:val="20"/>
          <w:szCs w:val="20"/>
          <w:lang w:eastAsia="en-US"/>
        </w:rPr>
        <w:t xml:space="preserve">: </w:t>
      </w:r>
    </w:p>
    <w:p w14:paraId="7186BD6D" w14:textId="5D1F9099" w:rsidR="00854FD6" w:rsidRPr="001B0ED8" w:rsidRDefault="008F134A" w:rsidP="001B0ED8">
      <w:pPr>
        <w:pStyle w:val="aa"/>
        <w:widowControl w:val="0"/>
        <w:numPr>
          <w:ilvl w:val="0"/>
          <w:numId w:val="20"/>
        </w:numPr>
        <w:tabs>
          <w:tab w:val="left" w:pos="9072"/>
        </w:tabs>
        <w:suppressAutoHyphens/>
        <w:ind w:left="142" w:right="-52" w:hanging="142"/>
        <w:jc w:val="both"/>
        <w:rPr>
          <w:sz w:val="20"/>
          <w:szCs w:val="20"/>
          <w:lang w:eastAsia="en-US"/>
        </w:rPr>
      </w:pPr>
      <w:r w:rsidRPr="001B0ED8">
        <w:rPr>
          <w:sz w:val="20"/>
          <w:szCs w:val="20"/>
          <w:lang w:eastAsia="en-US"/>
        </w:rPr>
        <w:t>Τ</w:t>
      </w:r>
      <w:r w:rsidR="0012709F" w:rsidRPr="001B0ED8">
        <w:rPr>
          <w:sz w:val="20"/>
          <w:szCs w:val="20"/>
          <w:lang w:eastAsia="en-US"/>
        </w:rPr>
        <w:t>ην    58120/</w:t>
      </w:r>
      <w:r w:rsidR="00854FD6" w:rsidRPr="001B0ED8">
        <w:rPr>
          <w:sz w:val="20"/>
          <w:szCs w:val="20"/>
          <w:lang w:eastAsia="en-US"/>
        </w:rPr>
        <w:t xml:space="preserve">2016  </w:t>
      </w:r>
      <w:r w:rsidR="00754EFE" w:rsidRPr="001B0ED8">
        <w:rPr>
          <w:sz w:val="20"/>
          <w:szCs w:val="20"/>
          <w:lang w:eastAsia="en-US"/>
        </w:rPr>
        <w:t xml:space="preserve"> </w:t>
      </w:r>
      <w:r w:rsidR="00854FD6" w:rsidRPr="001B0ED8">
        <w:rPr>
          <w:sz w:val="20"/>
          <w:szCs w:val="20"/>
          <w:lang w:eastAsia="en-US"/>
        </w:rPr>
        <w:t>απόφαση Δημάρχου με την οποία εκχωρεί το δικαίωμα υπογραφής στους Αντιδημάρχους</w:t>
      </w:r>
      <w:r w:rsidRPr="001B0ED8">
        <w:rPr>
          <w:sz w:val="20"/>
          <w:szCs w:val="20"/>
          <w:lang w:eastAsia="en-US"/>
        </w:rPr>
        <w:t>.</w:t>
      </w:r>
      <w:r w:rsidR="00854FD6" w:rsidRPr="001B0ED8">
        <w:rPr>
          <w:sz w:val="20"/>
          <w:szCs w:val="20"/>
          <w:lang w:eastAsia="en-US"/>
        </w:rPr>
        <w:t xml:space="preserve"> </w:t>
      </w:r>
    </w:p>
    <w:p w14:paraId="591E0099" w14:textId="3B66ACC4" w:rsidR="00102365" w:rsidRPr="001B0ED8" w:rsidRDefault="00102365" w:rsidP="001B0ED8">
      <w:pPr>
        <w:pStyle w:val="aa"/>
        <w:widowControl w:val="0"/>
        <w:numPr>
          <w:ilvl w:val="0"/>
          <w:numId w:val="20"/>
        </w:numPr>
        <w:tabs>
          <w:tab w:val="left" w:pos="9072"/>
        </w:tabs>
        <w:autoSpaceDE w:val="0"/>
        <w:autoSpaceDN w:val="0"/>
        <w:adjustRightInd w:val="0"/>
        <w:ind w:left="142" w:hanging="142"/>
        <w:jc w:val="both"/>
        <w:rPr>
          <w:sz w:val="20"/>
          <w:szCs w:val="20"/>
          <w:lang w:eastAsia="en-US"/>
        </w:rPr>
      </w:pPr>
      <w:r w:rsidRPr="001B0ED8">
        <w:rPr>
          <w:sz w:val="20"/>
          <w:szCs w:val="20"/>
          <w:lang w:eastAsia="en-US"/>
        </w:rPr>
        <w:t xml:space="preserve">Την </w:t>
      </w:r>
      <w:r w:rsidR="007800C2" w:rsidRPr="00526D89">
        <w:rPr>
          <w:sz w:val="20"/>
          <w:szCs w:val="20"/>
          <w:lang w:eastAsia="en-US"/>
        </w:rPr>
        <w:t>………..</w:t>
      </w:r>
      <w:r w:rsidR="001B0ED8" w:rsidRPr="00526D89">
        <w:rPr>
          <w:sz w:val="20"/>
          <w:szCs w:val="20"/>
          <w:lang w:eastAsia="en-US"/>
        </w:rPr>
        <w:t>/</w:t>
      </w:r>
      <w:r w:rsidR="0012709F" w:rsidRPr="00526D89">
        <w:rPr>
          <w:sz w:val="20"/>
          <w:szCs w:val="20"/>
          <w:lang w:eastAsia="en-US"/>
        </w:rPr>
        <w:t>2017</w:t>
      </w:r>
      <w:r w:rsidRPr="00526D89">
        <w:rPr>
          <w:sz w:val="20"/>
          <w:szCs w:val="20"/>
          <w:lang w:eastAsia="en-US"/>
        </w:rPr>
        <w:t xml:space="preserve"> Απόφαση της Οικονομικής Επιτροπής</w:t>
      </w:r>
      <w:r w:rsidRPr="001B0ED8">
        <w:rPr>
          <w:sz w:val="20"/>
          <w:szCs w:val="20"/>
          <w:lang w:eastAsia="en-US"/>
        </w:rPr>
        <w:t xml:space="preserve"> για την </w:t>
      </w:r>
      <w:r w:rsidR="00AA02D4" w:rsidRPr="001B0ED8">
        <w:rPr>
          <w:sz w:val="20"/>
          <w:szCs w:val="20"/>
          <w:lang w:eastAsia="en-US"/>
        </w:rPr>
        <w:t>έγκριση</w:t>
      </w:r>
      <w:r w:rsidR="008F134A" w:rsidRPr="001B0ED8">
        <w:rPr>
          <w:sz w:val="20"/>
          <w:szCs w:val="20"/>
          <w:lang w:eastAsia="en-US"/>
        </w:rPr>
        <w:t xml:space="preserve"> διάθεσης πίστωσης ποσού</w:t>
      </w:r>
      <w:r w:rsidR="00DB0754" w:rsidRPr="001B0ED8">
        <w:rPr>
          <w:sz w:val="20"/>
          <w:szCs w:val="20"/>
          <w:lang w:eastAsia="en-US"/>
        </w:rPr>
        <w:t xml:space="preserve"> </w:t>
      </w:r>
      <w:r w:rsidR="00616B7F" w:rsidRPr="001B0ED8">
        <w:rPr>
          <w:sz w:val="20"/>
          <w:szCs w:val="20"/>
          <w:lang w:eastAsia="en-US"/>
        </w:rPr>
        <w:t>1.</w:t>
      </w:r>
      <w:r w:rsidR="007800C2">
        <w:rPr>
          <w:sz w:val="20"/>
          <w:szCs w:val="20"/>
          <w:lang w:eastAsia="en-US"/>
        </w:rPr>
        <w:t>60</w:t>
      </w:r>
      <w:r w:rsidR="00616B7F" w:rsidRPr="001B0ED8">
        <w:rPr>
          <w:sz w:val="20"/>
          <w:szCs w:val="20"/>
          <w:lang w:eastAsia="en-US"/>
        </w:rPr>
        <w:t>0</w:t>
      </w:r>
      <w:r w:rsidR="00DB0754" w:rsidRPr="001B0ED8">
        <w:rPr>
          <w:sz w:val="20"/>
          <w:szCs w:val="20"/>
          <w:lang w:eastAsia="en-US"/>
        </w:rPr>
        <w:t>,00€</w:t>
      </w:r>
      <w:r w:rsidR="008F134A" w:rsidRPr="001B0ED8">
        <w:rPr>
          <w:sz w:val="20"/>
          <w:szCs w:val="20"/>
          <w:lang w:eastAsia="en-US"/>
        </w:rPr>
        <w:t xml:space="preserve"> σ</w:t>
      </w:r>
      <w:r w:rsidRPr="001B0ED8">
        <w:rPr>
          <w:sz w:val="20"/>
          <w:szCs w:val="20"/>
          <w:lang w:eastAsia="en-US"/>
        </w:rPr>
        <w:t xml:space="preserve">ε βάρος του  </w:t>
      </w:r>
      <w:r w:rsidR="00E63C0C" w:rsidRPr="001B0ED8">
        <w:rPr>
          <w:sz w:val="20"/>
          <w:szCs w:val="20"/>
          <w:lang w:eastAsia="en-US"/>
        </w:rPr>
        <w:t xml:space="preserve">Κ.Α. </w:t>
      </w:r>
      <w:r w:rsidR="004D54B3" w:rsidRPr="001B0ED8">
        <w:rPr>
          <w:sz w:val="20"/>
          <w:szCs w:val="20"/>
          <w:lang w:eastAsia="en-US"/>
        </w:rPr>
        <w:t xml:space="preserve">15-7135.017 </w:t>
      </w:r>
      <w:r w:rsidRPr="001B0ED8">
        <w:rPr>
          <w:sz w:val="20"/>
          <w:szCs w:val="20"/>
          <w:lang w:eastAsia="en-US"/>
        </w:rPr>
        <w:t>με τίτλο «</w:t>
      </w:r>
      <w:r w:rsidR="004D54B3" w:rsidRPr="001B0ED8">
        <w:rPr>
          <w:sz w:val="20"/>
          <w:szCs w:val="20"/>
          <w:lang w:eastAsia="en-US"/>
        </w:rPr>
        <w:t xml:space="preserve">Προμήθεια συμπληρωματικού εξοπλισμού τμήματος </w:t>
      </w:r>
      <w:proofErr w:type="spellStart"/>
      <w:r w:rsidR="004D54B3" w:rsidRPr="001B0ED8">
        <w:rPr>
          <w:sz w:val="20"/>
          <w:szCs w:val="20"/>
          <w:lang w:eastAsia="en-US"/>
        </w:rPr>
        <w:t>μικροφωτογράφησης</w:t>
      </w:r>
      <w:proofErr w:type="spellEnd"/>
      <w:r w:rsidR="004D54B3" w:rsidRPr="001B0ED8">
        <w:rPr>
          <w:sz w:val="20"/>
          <w:szCs w:val="20"/>
          <w:lang w:eastAsia="en-US"/>
        </w:rPr>
        <w:t xml:space="preserve"> και οπτικοακουστικών μέσων της ΒΔΒ</w:t>
      </w:r>
      <w:r w:rsidRPr="001B0ED8">
        <w:rPr>
          <w:sz w:val="20"/>
          <w:szCs w:val="20"/>
          <w:lang w:eastAsia="en-US"/>
        </w:rPr>
        <w:t>»</w:t>
      </w:r>
      <w:r w:rsidR="00DB0754" w:rsidRPr="001B0ED8">
        <w:rPr>
          <w:sz w:val="20"/>
          <w:szCs w:val="20"/>
          <w:lang w:eastAsia="en-US"/>
        </w:rPr>
        <w:t>,</w:t>
      </w:r>
      <w:r w:rsidRPr="001B0ED8">
        <w:rPr>
          <w:sz w:val="20"/>
          <w:szCs w:val="20"/>
          <w:lang w:eastAsia="en-US"/>
        </w:rPr>
        <w:t xml:space="preserve">  από τον εκτελούμενο προϋπολογισμό έτους 201</w:t>
      </w:r>
      <w:r w:rsidR="008F134A" w:rsidRPr="001B0ED8">
        <w:rPr>
          <w:sz w:val="20"/>
          <w:szCs w:val="20"/>
          <w:lang w:eastAsia="en-US"/>
        </w:rPr>
        <w:t>7</w:t>
      </w:r>
      <w:r w:rsidRPr="001B0ED8">
        <w:rPr>
          <w:sz w:val="20"/>
          <w:szCs w:val="20"/>
          <w:lang w:eastAsia="en-US"/>
        </w:rPr>
        <w:t xml:space="preserve"> του Δήμου Ηρακλείου.</w:t>
      </w:r>
    </w:p>
    <w:p w14:paraId="6F09CD1D" w14:textId="77777777" w:rsidR="002139B1" w:rsidRPr="001B0ED8" w:rsidRDefault="002139B1" w:rsidP="001B0ED8">
      <w:pPr>
        <w:tabs>
          <w:tab w:val="left" w:pos="9072"/>
        </w:tabs>
        <w:ind w:right="-52"/>
        <w:jc w:val="both"/>
        <w:rPr>
          <w:b/>
          <w:sz w:val="20"/>
          <w:szCs w:val="20"/>
          <w:u w:val="single"/>
        </w:rPr>
      </w:pPr>
    </w:p>
    <w:p w14:paraId="660EC213" w14:textId="77777777" w:rsidR="007B2FA2" w:rsidRPr="001B0ED8" w:rsidRDefault="004D6305" w:rsidP="001B0ED8">
      <w:pPr>
        <w:tabs>
          <w:tab w:val="left" w:pos="9072"/>
        </w:tabs>
        <w:ind w:right="-52"/>
        <w:jc w:val="both"/>
        <w:rPr>
          <w:sz w:val="20"/>
          <w:szCs w:val="20"/>
        </w:rPr>
      </w:pPr>
      <w:r w:rsidRPr="001B0ED8">
        <w:rPr>
          <w:b/>
          <w:sz w:val="20"/>
          <w:szCs w:val="20"/>
          <w:u w:val="single"/>
        </w:rPr>
        <w:t>Άρθρο 3</w:t>
      </w:r>
      <w:r w:rsidRPr="001B0ED8">
        <w:rPr>
          <w:b/>
          <w:sz w:val="20"/>
          <w:szCs w:val="20"/>
          <w:u w:val="single"/>
          <w:vertAlign w:val="superscript"/>
        </w:rPr>
        <w:t>ο</w:t>
      </w:r>
      <w:r w:rsidRPr="001B0ED8">
        <w:rPr>
          <w:b/>
          <w:sz w:val="20"/>
          <w:szCs w:val="20"/>
          <w:u w:val="single"/>
        </w:rPr>
        <w:t xml:space="preserve"> </w:t>
      </w:r>
    </w:p>
    <w:p w14:paraId="23446469" w14:textId="77777777" w:rsidR="00B51247" w:rsidRPr="001B0ED8" w:rsidRDefault="004D6305" w:rsidP="001B0ED8">
      <w:pPr>
        <w:tabs>
          <w:tab w:val="left" w:pos="9072"/>
        </w:tabs>
        <w:ind w:right="-52"/>
        <w:jc w:val="both"/>
        <w:rPr>
          <w:b/>
          <w:sz w:val="20"/>
          <w:szCs w:val="20"/>
        </w:rPr>
      </w:pPr>
      <w:r w:rsidRPr="001B0ED8">
        <w:rPr>
          <w:b/>
          <w:sz w:val="20"/>
          <w:szCs w:val="20"/>
        </w:rPr>
        <w:t>Τρόπος εκτέλεσης της προμήθειας.</w:t>
      </w:r>
    </w:p>
    <w:p w14:paraId="30348FB1" w14:textId="11CCDD53" w:rsidR="006328B6" w:rsidRPr="001B0ED8" w:rsidRDefault="006328B6" w:rsidP="001B0ED8">
      <w:pPr>
        <w:tabs>
          <w:tab w:val="left" w:pos="9072"/>
        </w:tabs>
        <w:ind w:right="-52"/>
        <w:jc w:val="both"/>
        <w:rPr>
          <w:b/>
          <w:sz w:val="20"/>
          <w:szCs w:val="20"/>
        </w:rPr>
      </w:pPr>
      <w:r w:rsidRPr="001B0ED8">
        <w:rPr>
          <w:sz w:val="20"/>
          <w:szCs w:val="20"/>
        </w:rPr>
        <w:t>Η εκτέλεση της προμήθειας αυτής θα πραγματοποιηθεί με ανάθεση με απόφαση Δημάρχου μετά από  πρόσκληση εκδήλωσης ενδιαφέροντος και συλλογή προσφορών. Το κριτήριο κατακύρωσης είναι η πλέον συμφέρουσα από οικονομική άποψη προσφορά αποκλειστικά βάσει της τιμής ανά είδος, τηρουμένων των τεχνικών προδιαγραφών που έχουν εγκριθεί για την εν λόγω προμήθεια.</w:t>
      </w:r>
      <w:r w:rsidRPr="001B0ED8">
        <w:rPr>
          <w:b/>
          <w:sz w:val="20"/>
          <w:szCs w:val="20"/>
        </w:rPr>
        <w:t xml:space="preserve"> </w:t>
      </w:r>
    </w:p>
    <w:p w14:paraId="6CB57AD4" w14:textId="77777777" w:rsidR="00CE40DB" w:rsidRPr="001B0ED8" w:rsidRDefault="00CE40DB" w:rsidP="001B0ED8">
      <w:pPr>
        <w:tabs>
          <w:tab w:val="left" w:pos="9072"/>
        </w:tabs>
        <w:ind w:right="-52"/>
        <w:jc w:val="both"/>
        <w:rPr>
          <w:b/>
          <w:sz w:val="20"/>
          <w:szCs w:val="20"/>
          <w:u w:val="single"/>
        </w:rPr>
      </w:pPr>
    </w:p>
    <w:p w14:paraId="3855FC45" w14:textId="767E7759" w:rsidR="00754EFE" w:rsidRPr="001B0ED8" w:rsidRDefault="00754EFE" w:rsidP="001B0ED8">
      <w:pPr>
        <w:tabs>
          <w:tab w:val="left" w:pos="9072"/>
        </w:tabs>
        <w:ind w:right="-52"/>
        <w:jc w:val="both"/>
        <w:rPr>
          <w:b/>
          <w:sz w:val="20"/>
          <w:szCs w:val="20"/>
          <w:u w:val="single"/>
        </w:rPr>
      </w:pPr>
      <w:r w:rsidRPr="001B0ED8">
        <w:rPr>
          <w:b/>
          <w:sz w:val="20"/>
          <w:szCs w:val="20"/>
          <w:u w:val="single"/>
        </w:rPr>
        <w:t>Άρθρο 4</w:t>
      </w:r>
      <w:r w:rsidRPr="001B0ED8">
        <w:rPr>
          <w:b/>
          <w:sz w:val="20"/>
          <w:szCs w:val="20"/>
          <w:u w:val="single"/>
          <w:vertAlign w:val="superscript"/>
        </w:rPr>
        <w:t>ο</w:t>
      </w:r>
      <w:r w:rsidRPr="001B0ED8">
        <w:rPr>
          <w:b/>
          <w:sz w:val="20"/>
          <w:szCs w:val="20"/>
          <w:u w:val="single"/>
        </w:rPr>
        <w:t xml:space="preserve"> </w:t>
      </w:r>
    </w:p>
    <w:p w14:paraId="55BBB93C" w14:textId="65CA6D86" w:rsidR="008F134A" w:rsidRPr="001B0ED8" w:rsidRDefault="006328B6" w:rsidP="001B0ED8">
      <w:pPr>
        <w:widowControl w:val="0"/>
        <w:tabs>
          <w:tab w:val="left" w:pos="9072"/>
        </w:tabs>
        <w:suppressAutoHyphens/>
        <w:ind w:right="-52"/>
        <w:jc w:val="both"/>
        <w:rPr>
          <w:rFonts w:eastAsia="Arial Unicode MS"/>
          <w:b/>
          <w:kern w:val="1"/>
          <w:sz w:val="20"/>
          <w:szCs w:val="20"/>
          <w:lang w:eastAsia="zh-CN" w:bidi="hi-IN"/>
        </w:rPr>
      </w:pPr>
      <w:r w:rsidRPr="001B0ED8">
        <w:rPr>
          <w:rFonts w:eastAsia="Arial Unicode MS"/>
          <w:b/>
          <w:kern w:val="1"/>
          <w:sz w:val="20"/>
          <w:szCs w:val="20"/>
          <w:lang w:eastAsia="zh-CN" w:bidi="hi-IN"/>
        </w:rPr>
        <w:t>Προϋποθέσεις</w:t>
      </w:r>
    </w:p>
    <w:p w14:paraId="1DBE084B" w14:textId="2AC426E8" w:rsidR="00754EFE" w:rsidRPr="001B0ED8" w:rsidRDefault="008F134A" w:rsidP="001B0ED8">
      <w:pPr>
        <w:widowControl w:val="0"/>
        <w:tabs>
          <w:tab w:val="left" w:pos="9072"/>
        </w:tabs>
        <w:suppressAutoHyphens/>
        <w:ind w:right="-52"/>
        <w:jc w:val="both"/>
        <w:rPr>
          <w:rFonts w:eastAsia="Arial Unicode MS"/>
          <w:b/>
          <w:kern w:val="1"/>
          <w:sz w:val="20"/>
          <w:szCs w:val="20"/>
          <w:lang w:eastAsia="zh-CN" w:bidi="hi-IN"/>
        </w:rPr>
      </w:pPr>
      <w:r w:rsidRPr="001B0ED8">
        <w:rPr>
          <w:rFonts w:eastAsia="Arial Unicode MS"/>
          <w:b/>
          <w:kern w:val="1"/>
          <w:sz w:val="20"/>
          <w:szCs w:val="20"/>
          <w:lang w:eastAsia="zh-CN" w:bidi="hi-IN"/>
        </w:rPr>
        <w:t xml:space="preserve">1. </w:t>
      </w:r>
      <w:r w:rsidR="006328B6" w:rsidRPr="001B0ED8">
        <w:rPr>
          <w:rFonts w:eastAsia="Arial Unicode MS"/>
          <w:b/>
          <w:kern w:val="1"/>
          <w:sz w:val="20"/>
          <w:szCs w:val="20"/>
          <w:lang w:eastAsia="zh-CN" w:bidi="hi-IN"/>
        </w:rPr>
        <w:t xml:space="preserve">Δικαιολογητικά </w:t>
      </w:r>
      <w:r w:rsidR="00754EFE" w:rsidRPr="001B0ED8">
        <w:rPr>
          <w:rFonts w:eastAsia="Arial Unicode MS"/>
          <w:b/>
          <w:kern w:val="1"/>
          <w:sz w:val="20"/>
          <w:szCs w:val="20"/>
          <w:lang w:eastAsia="zh-CN" w:bidi="hi-IN"/>
        </w:rPr>
        <w:t>Συμμετοχής:</w:t>
      </w:r>
    </w:p>
    <w:p w14:paraId="2798ED93" w14:textId="77777777" w:rsidR="007D5B3A" w:rsidRPr="001B0ED8" w:rsidRDefault="007D5B3A" w:rsidP="001B0ED8">
      <w:pPr>
        <w:pStyle w:val="20"/>
        <w:ind w:right="539"/>
        <w:rPr>
          <w:sz w:val="20"/>
          <w:szCs w:val="20"/>
        </w:rPr>
      </w:pPr>
      <w:r w:rsidRPr="001B0ED8">
        <w:rPr>
          <w:sz w:val="20"/>
          <w:szCs w:val="20"/>
        </w:rPr>
        <w:t xml:space="preserve">Οι ενδιαφερόμενοι θα πρέπει να καταθέσουν εντός του φακέλου της προσφοράς τους </w:t>
      </w:r>
    </w:p>
    <w:p w14:paraId="4D6550E7" w14:textId="30DEE018" w:rsidR="007D5B3A" w:rsidRPr="001B0ED8" w:rsidRDefault="007D5B3A" w:rsidP="001B0ED8">
      <w:pPr>
        <w:pStyle w:val="20"/>
        <w:numPr>
          <w:ilvl w:val="0"/>
          <w:numId w:val="23"/>
        </w:numPr>
        <w:tabs>
          <w:tab w:val="left" w:pos="9020"/>
        </w:tabs>
        <w:ind w:left="426" w:right="-52" w:hanging="426"/>
        <w:rPr>
          <w:sz w:val="20"/>
          <w:szCs w:val="20"/>
        </w:rPr>
      </w:pPr>
      <w:r w:rsidRPr="001B0ED8">
        <w:rPr>
          <w:sz w:val="20"/>
          <w:szCs w:val="20"/>
        </w:rPr>
        <w:t>Υπεύθυνη Δήλωση του Ν. 1599/1986 υπογεγραμμένη από το νόμιμο εκπρόσωπο της επιχείρησης όπου να δηλώνεται ότι:</w:t>
      </w:r>
    </w:p>
    <w:p w14:paraId="42DD9B3D" w14:textId="77777777" w:rsidR="007D5B3A" w:rsidRPr="001B0ED8" w:rsidRDefault="007D5B3A" w:rsidP="001B0ED8">
      <w:pPr>
        <w:pStyle w:val="20"/>
        <w:numPr>
          <w:ilvl w:val="0"/>
          <w:numId w:val="22"/>
        </w:numPr>
        <w:ind w:left="709" w:right="-22" w:hanging="284"/>
        <w:rPr>
          <w:bCs/>
          <w:sz w:val="20"/>
          <w:szCs w:val="20"/>
        </w:rPr>
      </w:pPr>
      <w:r w:rsidRPr="001B0ED8">
        <w:rPr>
          <w:sz w:val="20"/>
          <w:szCs w:val="20"/>
        </w:rPr>
        <w:t xml:space="preserve">Είναι ενήμεροι </w:t>
      </w:r>
      <w:r w:rsidRPr="001B0ED8">
        <w:rPr>
          <w:bCs/>
          <w:sz w:val="20"/>
          <w:szCs w:val="20"/>
        </w:rPr>
        <w:t xml:space="preserve">φορολογικά </w:t>
      </w:r>
      <w:r w:rsidRPr="001B0ED8">
        <w:rPr>
          <w:sz w:val="20"/>
          <w:szCs w:val="20"/>
        </w:rPr>
        <w:t xml:space="preserve">και </w:t>
      </w:r>
      <w:r w:rsidRPr="001B0ED8">
        <w:rPr>
          <w:bCs/>
          <w:sz w:val="20"/>
          <w:szCs w:val="20"/>
        </w:rPr>
        <w:t>ασφαλιστικά.</w:t>
      </w:r>
    </w:p>
    <w:p w14:paraId="4A994D86" w14:textId="77777777" w:rsidR="007D5B3A" w:rsidRPr="001B0ED8" w:rsidRDefault="007D5B3A" w:rsidP="001B0ED8">
      <w:pPr>
        <w:pStyle w:val="20"/>
        <w:numPr>
          <w:ilvl w:val="0"/>
          <w:numId w:val="22"/>
        </w:numPr>
        <w:ind w:left="709" w:right="-22" w:hanging="284"/>
        <w:rPr>
          <w:sz w:val="20"/>
          <w:szCs w:val="20"/>
        </w:rPr>
      </w:pPr>
      <w:r w:rsidRPr="001B0ED8">
        <w:rPr>
          <w:sz w:val="20"/>
          <w:szCs w:val="20"/>
        </w:rPr>
        <w:t xml:space="preserve">Είναι εγγεγραμμένοι σε Επαγγελματικό </w:t>
      </w:r>
      <w:r w:rsidRPr="001B0ED8">
        <w:rPr>
          <w:bCs/>
          <w:sz w:val="20"/>
          <w:szCs w:val="20"/>
        </w:rPr>
        <w:t xml:space="preserve">Επιμελητήριο </w:t>
      </w:r>
      <w:r w:rsidRPr="001B0ED8">
        <w:rPr>
          <w:sz w:val="20"/>
          <w:szCs w:val="20"/>
        </w:rPr>
        <w:t>σε σχετικό με το αντικείμενο της προμήθειας κωδικό επαγγέλματος.</w:t>
      </w:r>
    </w:p>
    <w:p w14:paraId="763FE9C3" w14:textId="61A0295F" w:rsidR="007D5B3A" w:rsidRPr="001B0ED8" w:rsidRDefault="007D5B3A" w:rsidP="001B0ED8">
      <w:pPr>
        <w:pStyle w:val="20"/>
        <w:numPr>
          <w:ilvl w:val="0"/>
          <w:numId w:val="22"/>
        </w:numPr>
        <w:ind w:left="709" w:right="-22" w:hanging="284"/>
        <w:rPr>
          <w:bCs/>
          <w:sz w:val="20"/>
          <w:szCs w:val="20"/>
        </w:rPr>
      </w:pPr>
      <w:r w:rsidRPr="001B0ED8">
        <w:rPr>
          <w:sz w:val="20"/>
          <w:szCs w:val="20"/>
        </w:rPr>
        <w:t xml:space="preserve">Δεν έχουν συμμετάσχει σε </w:t>
      </w:r>
      <w:r w:rsidRPr="001B0ED8">
        <w:rPr>
          <w:bCs/>
          <w:sz w:val="20"/>
          <w:szCs w:val="20"/>
        </w:rPr>
        <w:t>εγκληματική οργάνωση</w:t>
      </w:r>
      <w:r w:rsidRPr="001B0ED8">
        <w:rPr>
          <w:sz w:val="20"/>
          <w:szCs w:val="20"/>
        </w:rPr>
        <w:t xml:space="preserve">, σε </w:t>
      </w:r>
      <w:r w:rsidRPr="001B0ED8">
        <w:rPr>
          <w:bCs/>
          <w:sz w:val="20"/>
          <w:szCs w:val="20"/>
        </w:rPr>
        <w:t>δωροδοκία</w:t>
      </w:r>
      <w:r w:rsidRPr="001B0ED8">
        <w:rPr>
          <w:sz w:val="20"/>
          <w:szCs w:val="20"/>
        </w:rPr>
        <w:t xml:space="preserve">, σε </w:t>
      </w:r>
      <w:r w:rsidRPr="001B0ED8">
        <w:rPr>
          <w:bCs/>
          <w:sz w:val="20"/>
          <w:szCs w:val="20"/>
        </w:rPr>
        <w:t>απάτη</w:t>
      </w:r>
      <w:r w:rsidRPr="001B0ED8">
        <w:rPr>
          <w:sz w:val="20"/>
          <w:szCs w:val="20"/>
        </w:rPr>
        <w:t xml:space="preserve">, σε </w:t>
      </w:r>
      <w:r w:rsidRPr="001B0ED8">
        <w:rPr>
          <w:bCs/>
          <w:sz w:val="20"/>
          <w:szCs w:val="20"/>
        </w:rPr>
        <w:t xml:space="preserve">τρομοκρατικά εγκλήματα </w:t>
      </w:r>
      <w:r w:rsidRPr="001B0ED8">
        <w:rPr>
          <w:sz w:val="20"/>
          <w:szCs w:val="20"/>
        </w:rPr>
        <w:t xml:space="preserve">ή </w:t>
      </w:r>
      <w:r w:rsidRPr="001B0ED8">
        <w:rPr>
          <w:bCs/>
          <w:sz w:val="20"/>
          <w:szCs w:val="20"/>
        </w:rPr>
        <w:t xml:space="preserve">εγκλήματα συνδεόμενα </w:t>
      </w:r>
      <w:r w:rsidR="00B95290" w:rsidRPr="001B0ED8">
        <w:rPr>
          <w:bCs/>
          <w:sz w:val="20"/>
          <w:szCs w:val="20"/>
        </w:rPr>
        <w:t>με τρομοκρατικές δραστηριότητες</w:t>
      </w:r>
      <w:r w:rsidRPr="001B0ED8">
        <w:rPr>
          <w:sz w:val="20"/>
          <w:szCs w:val="20"/>
        </w:rPr>
        <w:t xml:space="preserve">, σε </w:t>
      </w:r>
      <w:r w:rsidRPr="001B0ED8">
        <w:rPr>
          <w:bCs/>
          <w:sz w:val="20"/>
          <w:szCs w:val="20"/>
        </w:rPr>
        <w:t xml:space="preserve">νομιμοποίηση εσόδων </w:t>
      </w:r>
      <w:r w:rsidRPr="001B0ED8">
        <w:rPr>
          <w:sz w:val="20"/>
          <w:szCs w:val="20"/>
        </w:rPr>
        <w:t xml:space="preserve">από παράνομες δραστηριότητες ή </w:t>
      </w:r>
      <w:r w:rsidRPr="001B0ED8">
        <w:rPr>
          <w:bCs/>
          <w:sz w:val="20"/>
          <w:szCs w:val="20"/>
        </w:rPr>
        <w:t xml:space="preserve">χρηματοδότηση της τρομοκρατίας </w:t>
      </w:r>
      <w:r w:rsidRPr="001B0ED8">
        <w:rPr>
          <w:iCs/>
          <w:sz w:val="20"/>
          <w:szCs w:val="20"/>
        </w:rPr>
        <w:t>όπως αυτά ορίζονται στις αποφάσ</w:t>
      </w:r>
      <w:r w:rsidR="00B95290" w:rsidRPr="001B0ED8">
        <w:rPr>
          <w:iCs/>
          <w:sz w:val="20"/>
          <w:szCs w:val="20"/>
        </w:rPr>
        <w:t xml:space="preserve">εις-πλαίσια 2008/841/ΔΕΥ, (ΕΕ L </w:t>
      </w:r>
      <w:r w:rsidRPr="001B0ED8">
        <w:rPr>
          <w:iCs/>
          <w:sz w:val="20"/>
          <w:szCs w:val="20"/>
        </w:rPr>
        <w:t>300 της 11.11.2008 σ.42),</w:t>
      </w:r>
      <w:r w:rsidR="00B95290" w:rsidRPr="001B0ED8">
        <w:rPr>
          <w:iCs/>
          <w:sz w:val="20"/>
          <w:szCs w:val="20"/>
        </w:rPr>
        <w:t xml:space="preserve"> (ΕΕ C 195 της 25.6.1997, σ.1)</w:t>
      </w:r>
      <w:r w:rsidRPr="001B0ED8">
        <w:rPr>
          <w:iCs/>
          <w:sz w:val="20"/>
          <w:szCs w:val="20"/>
        </w:rPr>
        <w:t>,</w:t>
      </w:r>
      <w:r w:rsidR="00B95290" w:rsidRPr="001B0ED8">
        <w:rPr>
          <w:iCs/>
          <w:sz w:val="20"/>
          <w:szCs w:val="20"/>
        </w:rPr>
        <w:t xml:space="preserve"> 2003/568/ΔΕΥ, (ΕΕ L</w:t>
      </w:r>
      <w:r w:rsidRPr="001B0ED8">
        <w:rPr>
          <w:iCs/>
          <w:sz w:val="20"/>
          <w:szCs w:val="20"/>
        </w:rPr>
        <w:t>192 της 31.7.2003, σ</w:t>
      </w:r>
      <w:r w:rsidR="00B95290" w:rsidRPr="001B0ED8">
        <w:rPr>
          <w:iCs/>
          <w:sz w:val="20"/>
          <w:szCs w:val="20"/>
        </w:rPr>
        <w:t>.54), 2803/2000 (Α' 48), (ΕΕ C 316 της 27.11.1995, σ.</w:t>
      </w:r>
      <w:r w:rsidRPr="001B0ED8">
        <w:rPr>
          <w:iCs/>
          <w:sz w:val="20"/>
          <w:szCs w:val="20"/>
        </w:rPr>
        <w:t>48),</w:t>
      </w:r>
      <w:r w:rsidR="00B95290" w:rsidRPr="001B0ED8">
        <w:rPr>
          <w:iCs/>
          <w:sz w:val="20"/>
          <w:szCs w:val="20"/>
        </w:rPr>
        <w:t xml:space="preserve"> </w:t>
      </w:r>
      <w:r w:rsidRPr="001B0ED8">
        <w:rPr>
          <w:iCs/>
          <w:sz w:val="20"/>
          <w:szCs w:val="20"/>
        </w:rPr>
        <w:lastRenderedPageBreak/>
        <w:t>2002/475/Δ</w:t>
      </w:r>
      <w:r w:rsidR="00B95290" w:rsidRPr="001B0ED8">
        <w:rPr>
          <w:iCs/>
          <w:sz w:val="20"/>
          <w:szCs w:val="20"/>
        </w:rPr>
        <w:t>ΕΥ (ΕΕ L 309 της 25.11.2005, σ.</w:t>
      </w:r>
      <w:r w:rsidRPr="001B0ED8">
        <w:rPr>
          <w:iCs/>
          <w:sz w:val="20"/>
          <w:szCs w:val="20"/>
        </w:rPr>
        <w:t>15), 2011/36/ΕΕ, Συμβουλ</w:t>
      </w:r>
      <w:r w:rsidR="00B95290" w:rsidRPr="001B0ED8">
        <w:rPr>
          <w:iCs/>
          <w:sz w:val="20"/>
          <w:szCs w:val="20"/>
        </w:rPr>
        <w:t>ίου (ΕΕ L 101 της 15.4.2011, σ.</w:t>
      </w:r>
      <w:r w:rsidRPr="001B0ED8">
        <w:rPr>
          <w:iCs/>
          <w:sz w:val="20"/>
          <w:szCs w:val="20"/>
        </w:rPr>
        <w:t>1), η οποία ενσωματώθηκε στην εθνική νομοθεσία με το ν. 4198/2013 αντίστοιχα.</w:t>
      </w:r>
    </w:p>
    <w:p w14:paraId="0CF7E71D" w14:textId="77777777" w:rsidR="007D5B3A" w:rsidRPr="001B0ED8" w:rsidRDefault="007D5B3A" w:rsidP="001B0ED8">
      <w:pPr>
        <w:pStyle w:val="20"/>
        <w:numPr>
          <w:ilvl w:val="0"/>
          <w:numId w:val="22"/>
        </w:numPr>
        <w:ind w:left="709" w:right="-22" w:hanging="284"/>
        <w:rPr>
          <w:sz w:val="20"/>
          <w:szCs w:val="20"/>
        </w:rPr>
      </w:pPr>
      <w:r w:rsidRPr="001B0ED8">
        <w:rPr>
          <w:sz w:val="20"/>
          <w:szCs w:val="20"/>
        </w:rPr>
        <w:t xml:space="preserve">Δεν έχουν </w:t>
      </w:r>
      <w:r w:rsidRPr="001B0ED8">
        <w:rPr>
          <w:bCs/>
          <w:sz w:val="20"/>
          <w:szCs w:val="20"/>
        </w:rPr>
        <w:t xml:space="preserve">καταδικασθεί για αδίκημα </w:t>
      </w:r>
      <w:r w:rsidRPr="001B0ED8">
        <w:rPr>
          <w:sz w:val="20"/>
          <w:szCs w:val="20"/>
        </w:rPr>
        <w:t>σχετικό με την άσκηση της επαγγελματικής τους δραστηριότητας.</w:t>
      </w:r>
    </w:p>
    <w:p w14:paraId="1D69EE06" w14:textId="77777777" w:rsidR="007D5B3A" w:rsidRPr="001B0ED8" w:rsidRDefault="007D5B3A" w:rsidP="001B0ED8">
      <w:pPr>
        <w:pStyle w:val="20"/>
        <w:numPr>
          <w:ilvl w:val="0"/>
          <w:numId w:val="22"/>
        </w:numPr>
        <w:ind w:left="709" w:right="-22" w:hanging="284"/>
        <w:rPr>
          <w:sz w:val="20"/>
          <w:szCs w:val="20"/>
        </w:rPr>
      </w:pPr>
      <w:r w:rsidRPr="001B0ED8">
        <w:rPr>
          <w:sz w:val="20"/>
          <w:szCs w:val="20"/>
        </w:rPr>
        <w:t xml:space="preserve">Έχουν λάβει γνώση των όρων των τεχνικών προδιαγραφών, της συγγραφής υποχρεώσεων και του ενδεικτικού προϋπολογισμό της προμήθειας και </w:t>
      </w:r>
      <w:r w:rsidRPr="001B0ED8">
        <w:rPr>
          <w:bCs/>
          <w:sz w:val="20"/>
          <w:szCs w:val="20"/>
        </w:rPr>
        <w:t xml:space="preserve">συμφωνούν </w:t>
      </w:r>
      <w:r w:rsidRPr="001B0ED8">
        <w:rPr>
          <w:sz w:val="20"/>
          <w:szCs w:val="20"/>
        </w:rPr>
        <w:t>με αυτούς.</w:t>
      </w:r>
    </w:p>
    <w:p w14:paraId="03DD0F49" w14:textId="2AD9F925" w:rsidR="007D5B3A" w:rsidRPr="001B0ED8" w:rsidRDefault="007D5B3A" w:rsidP="001B0ED8">
      <w:pPr>
        <w:pStyle w:val="20"/>
        <w:numPr>
          <w:ilvl w:val="0"/>
          <w:numId w:val="23"/>
        </w:numPr>
        <w:tabs>
          <w:tab w:val="left" w:pos="9020"/>
        </w:tabs>
        <w:ind w:left="426" w:right="-52" w:hanging="426"/>
        <w:rPr>
          <w:b/>
          <w:sz w:val="20"/>
          <w:szCs w:val="20"/>
        </w:rPr>
      </w:pPr>
      <w:r w:rsidRPr="001B0ED8">
        <w:rPr>
          <w:sz w:val="20"/>
          <w:szCs w:val="20"/>
        </w:rPr>
        <w:t xml:space="preserve">Συμπληρωμένο και υπογεγραμμένο από τον νόμιμο εκπρόσωπο της επιχείρησης έντυπο με την Οικονομική Προσφορά. Η προσφορά θα πρέπει να </w:t>
      </w:r>
      <w:r w:rsidR="00460657" w:rsidRPr="001B0ED8">
        <w:rPr>
          <w:sz w:val="20"/>
          <w:szCs w:val="20"/>
        </w:rPr>
        <w:t xml:space="preserve">περιέχει αναλυτικά στοιχεία  για κάθε προσφερόμενο είδος, τα οποία πρέπει να  είναι σύμφωνα με τις τεχνικές προδιαγραφές της μελέτης. </w:t>
      </w:r>
      <w:r w:rsidRPr="001B0ED8">
        <w:rPr>
          <w:sz w:val="20"/>
          <w:szCs w:val="20"/>
        </w:rPr>
        <w:t xml:space="preserve">Σε αντίθετη περίπτωση η προσφορά θα απορρίπτεται ως απαράδεκτη. </w:t>
      </w:r>
    </w:p>
    <w:p w14:paraId="3BDFF4B1" w14:textId="0408C74E" w:rsidR="00754EFE" w:rsidRPr="001B0ED8" w:rsidRDefault="008F134A" w:rsidP="001B0ED8">
      <w:pPr>
        <w:widowControl w:val="0"/>
        <w:tabs>
          <w:tab w:val="left" w:pos="9072"/>
        </w:tabs>
        <w:suppressAutoHyphens/>
        <w:ind w:right="-52"/>
        <w:jc w:val="both"/>
        <w:rPr>
          <w:rFonts w:eastAsia="Arial Unicode MS"/>
          <w:kern w:val="1"/>
          <w:sz w:val="20"/>
          <w:szCs w:val="20"/>
          <w:lang w:eastAsia="zh-CN" w:bidi="hi-IN"/>
        </w:rPr>
      </w:pPr>
      <w:r w:rsidRPr="001B0ED8">
        <w:rPr>
          <w:rFonts w:eastAsia="Arial Unicode MS"/>
          <w:b/>
          <w:kern w:val="1"/>
          <w:sz w:val="20"/>
          <w:szCs w:val="20"/>
          <w:lang w:eastAsia="zh-CN" w:bidi="hi-IN"/>
        </w:rPr>
        <w:t xml:space="preserve">2. </w:t>
      </w:r>
      <w:r w:rsidR="00460657" w:rsidRPr="001B0ED8">
        <w:rPr>
          <w:rFonts w:eastAsia="Arial Unicode MS"/>
          <w:b/>
          <w:kern w:val="1"/>
          <w:sz w:val="20"/>
          <w:szCs w:val="20"/>
          <w:lang w:eastAsia="zh-CN" w:bidi="hi-IN"/>
        </w:rPr>
        <w:t xml:space="preserve">Δικαιολογητικά </w:t>
      </w:r>
      <w:r w:rsidR="00754EFE" w:rsidRPr="001B0ED8">
        <w:rPr>
          <w:rFonts w:eastAsia="Arial Unicode MS"/>
          <w:b/>
          <w:kern w:val="1"/>
          <w:sz w:val="20"/>
          <w:szCs w:val="20"/>
          <w:lang w:eastAsia="zh-CN" w:bidi="hi-IN"/>
        </w:rPr>
        <w:t>Κατακύρωσης</w:t>
      </w:r>
      <w:r w:rsidR="00460657" w:rsidRPr="001B0ED8">
        <w:rPr>
          <w:rFonts w:eastAsia="Arial Unicode MS"/>
          <w:b/>
          <w:kern w:val="1"/>
          <w:sz w:val="20"/>
          <w:szCs w:val="20"/>
          <w:lang w:eastAsia="zh-CN" w:bidi="hi-IN"/>
        </w:rPr>
        <w:t>.</w:t>
      </w:r>
    </w:p>
    <w:p w14:paraId="1D6E968F" w14:textId="3CB6DCDE" w:rsidR="00460657" w:rsidRPr="001B0ED8" w:rsidRDefault="00460657" w:rsidP="001B0ED8">
      <w:pPr>
        <w:pStyle w:val="20"/>
        <w:ind w:right="-22"/>
        <w:rPr>
          <w:sz w:val="20"/>
          <w:szCs w:val="20"/>
        </w:rPr>
      </w:pPr>
      <w:r w:rsidRPr="001B0ED8">
        <w:rPr>
          <w:sz w:val="20"/>
          <w:szCs w:val="20"/>
        </w:rPr>
        <w:t xml:space="preserve">Για την απόδειξη της μη συνδρομής των λόγων αποκλεισμού από διαδικασίες σύναψης δημοσίων συμβάσεων των παρ.1 και 2 του άρθρου 73 του Ν.4412/2016, καθώς και για την απόδειξη της επαγγελματικής ικανότητας του προμηθευτή στον οποίο πρόκειται να ανατεθεί η προμήθεια, </w:t>
      </w:r>
      <w:r w:rsidR="006F7A50" w:rsidRPr="001B0ED8">
        <w:rPr>
          <w:sz w:val="20"/>
          <w:szCs w:val="20"/>
        </w:rPr>
        <w:t xml:space="preserve">θα πρέπει </w:t>
      </w:r>
      <w:r w:rsidRPr="001B0ED8">
        <w:rPr>
          <w:sz w:val="20"/>
          <w:szCs w:val="20"/>
        </w:rPr>
        <w:t>εντός δέκα (10) ημερών από σχετική πρόσκληση η οποία θα του αποσταλεί</w:t>
      </w:r>
      <w:r w:rsidR="006F7A50" w:rsidRPr="001B0ED8">
        <w:rPr>
          <w:sz w:val="20"/>
          <w:szCs w:val="20"/>
        </w:rPr>
        <w:t>,</w:t>
      </w:r>
      <w:r w:rsidRPr="001B0ED8">
        <w:rPr>
          <w:sz w:val="20"/>
          <w:szCs w:val="20"/>
        </w:rPr>
        <w:t xml:space="preserve"> να προσκομίσει τα εξής δικαιολογητικά:</w:t>
      </w:r>
    </w:p>
    <w:p w14:paraId="3692A3EC" w14:textId="01D50EA9" w:rsidR="00460657" w:rsidRPr="001B0ED8" w:rsidRDefault="002479A6" w:rsidP="007800C2">
      <w:pPr>
        <w:pStyle w:val="20"/>
        <w:tabs>
          <w:tab w:val="clear" w:pos="9072"/>
        </w:tabs>
        <w:ind w:left="284" w:right="-22" w:hanging="284"/>
        <w:rPr>
          <w:sz w:val="20"/>
          <w:szCs w:val="20"/>
        </w:rPr>
      </w:pPr>
      <w:r w:rsidRPr="001B0ED8">
        <w:rPr>
          <w:b/>
          <w:sz w:val="20"/>
          <w:szCs w:val="20"/>
        </w:rPr>
        <w:t>Α.</w:t>
      </w:r>
      <w:r w:rsidRPr="001B0ED8">
        <w:rPr>
          <w:sz w:val="20"/>
          <w:szCs w:val="20"/>
        </w:rPr>
        <w:t xml:space="preserve"> </w:t>
      </w:r>
      <w:r w:rsidR="00460657" w:rsidRPr="001B0ED8">
        <w:rPr>
          <w:sz w:val="20"/>
          <w:szCs w:val="20"/>
        </w:rPr>
        <w:t>Απόσπασμα Ποινικού Μητρώου</w:t>
      </w:r>
      <w:r w:rsidR="00460657" w:rsidRPr="001B0ED8">
        <w:rPr>
          <w:b/>
          <w:sz w:val="20"/>
          <w:szCs w:val="20"/>
        </w:rPr>
        <w:t xml:space="preserve"> </w:t>
      </w:r>
      <w:r w:rsidR="00460657" w:rsidRPr="001B0ED8">
        <w:rPr>
          <w:sz w:val="20"/>
          <w:szCs w:val="20"/>
        </w:rPr>
        <w:t>που θα έχει εκδοθεί το πολύ τρεις (3</w:t>
      </w:r>
      <w:r w:rsidR="007800C2">
        <w:rPr>
          <w:sz w:val="20"/>
          <w:szCs w:val="20"/>
        </w:rPr>
        <w:t>) μήνες πριν από την ημερομηνία κ</w:t>
      </w:r>
      <w:r w:rsidR="00460657" w:rsidRPr="001B0ED8">
        <w:rPr>
          <w:sz w:val="20"/>
          <w:szCs w:val="20"/>
        </w:rPr>
        <w:t>ατάθεσης των δικαιολογητικών.</w:t>
      </w:r>
    </w:p>
    <w:p w14:paraId="32A76283" w14:textId="77777777" w:rsidR="00460657" w:rsidRPr="001B0ED8" w:rsidRDefault="00460657" w:rsidP="001B0ED8">
      <w:pPr>
        <w:pStyle w:val="20"/>
        <w:ind w:left="284" w:right="539"/>
        <w:rPr>
          <w:sz w:val="20"/>
          <w:szCs w:val="20"/>
        </w:rPr>
      </w:pPr>
      <w:r w:rsidRPr="001B0ED8">
        <w:rPr>
          <w:sz w:val="20"/>
          <w:szCs w:val="20"/>
        </w:rPr>
        <w:t>Υπόχρεοι για την υποβολή είναι:</w:t>
      </w:r>
    </w:p>
    <w:p w14:paraId="5A7B03E5" w14:textId="77777777" w:rsidR="00460657" w:rsidRPr="001B0ED8" w:rsidRDefault="00460657" w:rsidP="001B0ED8">
      <w:pPr>
        <w:pStyle w:val="20"/>
        <w:ind w:left="284" w:right="539"/>
        <w:rPr>
          <w:sz w:val="20"/>
          <w:szCs w:val="20"/>
        </w:rPr>
      </w:pPr>
      <w:r w:rsidRPr="001B0ED8">
        <w:rPr>
          <w:sz w:val="20"/>
          <w:szCs w:val="20"/>
        </w:rPr>
        <w:t>1) Τα φυσικά πρόσωπα</w:t>
      </w:r>
    </w:p>
    <w:p w14:paraId="3C514CE5" w14:textId="77777777" w:rsidR="00460657" w:rsidRPr="001B0ED8" w:rsidRDefault="00460657" w:rsidP="001B0ED8">
      <w:pPr>
        <w:pStyle w:val="20"/>
        <w:ind w:left="284" w:right="539"/>
        <w:rPr>
          <w:sz w:val="20"/>
          <w:szCs w:val="20"/>
        </w:rPr>
      </w:pPr>
      <w:r w:rsidRPr="001B0ED8">
        <w:rPr>
          <w:sz w:val="20"/>
          <w:szCs w:val="20"/>
        </w:rPr>
        <w:t xml:space="preserve">2) Οι ομόρρυθμοι εταίροι και διαχειριστές για Ο.Ε. και Ε.Ε. </w:t>
      </w:r>
    </w:p>
    <w:p w14:paraId="15FFCBD4" w14:textId="77777777" w:rsidR="00460657" w:rsidRPr="001B0ED8" w:rsidRDefault="00460657" w:rsidP="001B0ED8">
      <w:pPr>
        <w:pStyle w:val="20"/>
        <w:ind w:left="284" w:right="539"/>
        <w:rPr>
          <w:sz w:val="20"/>
          <w:szCs w:val="20"/>
        </w:rPr>
      </w:pPr>
      <w:r w:rsidRPr="001B0ED8">
        <w:rPr>
          <w:sz w:val="20"/>
          <w:szCs w:val="20"/>
        </w:rPr>
        <w:t>3) Οι διαχειριστές για Ε.Π.Ε. και Ι.Κ.Ε</w:t>
      </w:r>
    </w:p>
    <w:p w14:paraId="113B474E" w14:textId="16DB5B82" w:rsidR="00460657" w:rsidRPr="001B0ED8" w:rsidRDefault="002479A6" w:rsidP="001B0ED8">
      <w:pPr>
        <w:pStyle w:val="20"/>
        <w:ind w:left="284" w:right="539"/>
        <w:rPr>
          <w:sz w:val="20"/>
          <w:szCs w:val="20"/>
        </w:rPr>
      </w:pPr>
      <w:r w:rsidRPr="001B0ED8">
        <w:rPr>
          <w:sz w:val="20"/>
          <w:szCs w:val="20"/>
        </w:rPr>
        <w:t>4</w:t>
      </w:r>
      <w:r w:rsidR="00460657" w:rsidRPr="001B0ED8">
        <w:rPr>
          <w:sz w:val="20"/>
          <w:szCs w:val="20"/>
        </w:rPr>
        <w:t>) Ο Διευθύνων Σύμβουλος, καθώς και όλα τα μέλη του Διοικητικού Συμβουλίου στις περιπτώσεις Ανωνύμων Εταιρειών (Α.Ε.).</w:t>
      </w:r>
    </w:p>
    <w:p w14:paraId="2A2B3329" w14:textId="02E2E4DA" w:rsidR="00460657" w:rsidRPr="001B0ED8" w:rsidRDefault="002479A6" w:rsidP="007800C2">
      <w:pPr>
        <w:pStyle w:val="20"/>
        <w:ind w:left="360" w:right="-22" w:hanging="360"/>
        <w:rPr>
          <w:sz w:val="20"/>
          <w:szCs w:val="20"/>
        </w:rPr>
      </w:pPr>
      <w:r w:rsidRPr="001B0ED8">
        <w:rPr>
          <w:b/>
          <w:sz w:val="20"/>
          <w:szCs w:val="20"/>
        </w:rPr>
        <w:t>Β.</w:t>
      </w:r>
      <w:r w:rsidRPr="001B0ED8">
        <w:rPr>
          <w:sz w:val="20"/>
          <w:szCs w:val="20"/>
        </w:rPr>
        <w:t xml:space="preserve"> </w:t>
      </w:r>
      <w:r w:rsidR="00460657" w:rsidRPr="001B0ED8">
        <w:rPr>
          <w:sz w:val="20"/>
          <w:szCs w:val="20"/>
        </w:rPr>
        <w:t xml:space="preserve">Πιστοποιητικό του οικείου Επαγγελματικού Επιμελητηρίου στο οποίο θα πιστοποιείται η εγγραφή τους και το ειδικό επάγγελμά τους, το οποίο αν δεν συνάδει με το είδος των υπό προμήθεια ειδών θα οδηγεί σε αποκλεισμό του συμμετέχοντος και </w:t>
      </w:r>
      <w:bookmarkStart w:id="1" w:name="OLE_LINK5"/>
      <w:bookmarkStart w:id="2" w:name="OLE_LINK6"/>
      <w:r w:rsidR="00460657" w:rsidRPr="001B0ED8">
        <w:rPr>
          <w:sz w:val="20"/>
          <w:szCs w:val="20"/>
        </w:rPr>
        <w:t xml:space="preserve">που θα έχει εκδοθεί το πολύ έξι (6) μήνες πριν από την ημερομηνία κατάθεσης </w:t>
      </w:r>
      <w:bookmarkStart w:id="3" w:name="OLE_LINK4"/>
      <w:bookmarkStart w:id="4" w:name="OLE_LINK3"/>
      <w:r w:rsidR="00460657" w:rsidRPr="001B0ED8">
        <w:rPr>
          <w:sz w:val="20"/>
          <w:szCs w:val="20"/>
        </w:rPr>
        <w:t xml:space="preserve">των δικαιολογητικών. </w:t>
      </w:r>
      <w:bookmarkEnd w:id="3"/>
      <w:bookmarkEnd w:id="4"/>
    </w:p>
    <w:bookmarkEnd w:id="1"/>
    <w:bookmarkEnd w:id="2"/>
    <w:p w14:paraId="56566BBB" w14:textId="342655EF" w:rsidR="00460657" w:rsidRPr="001B0ED8" w:rsidRDefault="00460657" w:rsidP="001B0ED8">
      <w:pPr>
        <w:pStyle w:val="20"/>
        <w:numPr>
          <w:ilvl w:val="0"/>
          <w:numId w:val="29"/>
        </w:numPr>
        <w:ind w:left="284" w:right="539" w:hanging="284"/>
        <w:rPr>
          <w:sz w:val="20"/>
          <w:szCs w:val="20"/>
        </w:rPr>
      </w:pPr>
      <w:r w:rsidRPr="001B0ED8">
        <w:rPr>
          <w:sz w:val="20"/>
          <w:szCs w:val="20"/>
        </w:rPr>
        <w:t>Ασφαλιστική και φορολογική ενημερότητα.</w:t>
      </w:r>
    </w:p>
    <w:p w14:paraId="6D8574F3" w14:textId="77777777" w:rsidR="008F134A" w:rsidRPr="001B0ED8" w:rsidRDefault="008F134A" w:rsidP="001B0ED8">
      <w:pPr>
        <w:tabs>
          <w:tab w:val="left" w:pos="9072"/>
        </w:tabs>
        <w:ind w:right="-52"/>
        <w:jc w:val="both"/>
        <w:rPr>
          <w:b/>
          <w:sz w:val="20"/>
          <w:szCs w:val="20"/>
          <w:u w:val="single"/>
        </w:rPr>
      </w:pPr>
    </w:p>
    <w:p w14:paraId="434DBB41" w14:textId="77777777" w:rsidR="00524AFE" w:rsidRPr="001B0ED8" w:rsidRDefault="00524AFE" w:rsidP="001B0ED8">
      <w:pPr>
        <w:tabs>
          <w:tab w:val="left" w:pos="9072"/>
        </w:tabs>
        <w:ind w:right="-52"/>
        <w:jc w:val="both"/>
        <w:rPr>
          <w:b/>
          <w:sz w:val="20"/>
          <w:szCs w:val="20"/>
          <w:u w:val="single"/>
        </w:rPr>
      </w:pPr>
    </w:p>
    <w:p w14:paraId="33E481D1" w14:textId="77777777" w:rsidR="004D6305" w:rsidRPr="001B0ED8" w:rsidRDefault="004D6305" w:rsidP="001B0ED8">
      <w:pPr>
        <w:tabs>
          <w:tab w:val="left" w:pos="9072"/>
        </w:tabs>
        <w:ind w:right="-52"/>
        <w:jc w:val="both"/>
        <w:rPr>
          <w:b/>
          <w:sz w:val="20"/>
          <w:szCs w:val="20"/>
          <w:u w:val="single"/>
        </w:rPr>
      </w:pPr>
      <w:r w:rsidRPr="001B0ED8">
        <w:rPr>
          <w:b/>
          <w:sz w:val="20"/>
          <w:szCs w:val="20"/>
          <w:u w:val="single"/>
        </w:rPr>
        <w:t xml:space="preserve">Άρθρο </w:t>
      </w:r>
      <w:r w:rsidR="008F134A" w:rsidRPr="001B0ED8">
        <w:rPr>
          <w:b/>
          <w:sz w:val="20"/>
          <w:szCs w:val="20"/>
          <w:u w:val="single"/>
        </w:rPr>
        <w:t>5</w:t>
      </w:r>
      <w:r w:rsidRPr="001B0ED8">
        <w:rPr>
          <w:b/>
          <w:sz w:val="20"/>
          <w:szCs w:val="20"/>
          <w:u w:val="single"/>
          <w:vertAlign w:val="superscript"/>
        </w:rPr>
        <w:t>ο</w:t>
      </w:r>
      <w:r w:rsidRPr="001B0ED8">
        <w:rPr>
          <w:b/>
          <w:sz w:val="20"/>
          <w:szCs w:val="20"/>
          <w:u w:val="single"/>
        </w:rPr>
        <w:t xml:space="preserve"> </w:t>
      </w:r>
    </w:p>
    <w:p w14:paraId="60550C5C" w14:textId="77777777" w:rsidR="004D6305" w:rsidRPr="001B0ED8" w:rsidRDefault="004D6305" w:rsidP="001B0ED8">
      <w:pPr>
        <w:tabs>
          <w:tab w:val="left" w:pos="9072"/>
        </w:tabs>
        <w:ind w:right="-52"/>
        <w:jc w:val="both"/>
        <w:rPr>
          <w:b/>
          <w:sz w:val="20"/>
          <w:szCs w:val="20"/>
        </w:rPr>
      </w:pPr>
      <w:r w:rsidRPr="001B0ED8">
        <w:rPr>
          <w:b/>
          <w:sz w:val="20"/>
          <w:szCs w:val="20"/>
        </w:rPr>
        <w:t>Ανακοίνωση αποτελέσματος.</w:t>
      </w:r>
    </w:p>
    <w:p w14:paraId="09C7A985" w14:textId="36CCF865" w:rsidR="002479A6" w:rsidRPr="001B0ED8" w:rsidRDefault="002479A6" w:rsidP="001B0ED8">
      <w:pPr>
        <w:pStyle w:val="20"/>
        <w:ind w:right="-22"/>
        <w:rPr>
          <w:sz w:val="20"/>
          <w:szCs w:val="20"/>
        </w:rPr>
      </w:pPr>
      <w:r w:rsidRPr="001B0ED8">
        <w:rPr>
          <w:sz w:val="20"/>
          <w:szCs w:val="20"/>
        </w:rPr>
        <w:t xml:space="preserve">Μετά την απόφαση ανάθεσης της προμήθειας ο ανάδοχος, υποχρεούται να προσέλθει στο Δήμο Ηρακλείου, σε χρονικό διάστημα </w:t>
      </w:r>
      <w:r w:rsidR="007800C2">
        <w:rPr>
          <w:sz w:val="20"/>
          <w:szCs w:val="20"/>
        </w:rPr>
        <w:t>δέκα</w:t>
      </w:r>
      <w:r w:rsidRPr="001B0ED8">
        <w:rPr>
          <w:sz w:val="20"/>
          <w:szCs w:val="20"/>
        </w:rPr>
        <w:t xml:space="preserve"> (</w:t>
      </w:r>
      <w:r w:rsidR="007800C2">
        <w:rPr>
          <w:sz w:val="20"/>
          <w:szCs w:val="20"/>
        </w:rPr>
        <w:t>1</w:t>
      </w:r>
      <w:r w:rsidRPr="001B0ED8">
        <w:rPr>
          <w:sz w:val="20"/>
          <w:szCs w:val="20"/>
        </w:rPr>
        <w:t>0) ημερών, από την κοινοποίηση σε αυτόν του εγγράφου της ανακοινώσεως του αποτελέσματος, για ν</w:t>
      </w:r>
      <w:r w:rsidR="00452234">
        <w:rPr>
          <w:sz w:val="20"/>
          <w:szCs w:val="20"/>
        </w:rPr>
        <w:t>α υπογράψει τη σχετική σύμβαση.</w:t>
      </w:r>
    </w:p>
    <w:p w14:paraId="2A918637" w14:textId="77777777" w:rsidR="00524AFE" w:rsidRPr="001B0ED8" w:rsidRDefault="00524AFE" w:rsidP="001B0ED8">
      <w:pPr>
        <w:pStyle w:val="20"/>
        <w:ind w:right="-22"/>
        <w:rPr>
          <w:sz w:val="20"/>
          <w:szCs w:val="20"/>
        </w:rPr>
      </w:pPr>
    </w:p>
    <w:p w14:paraId="2E8A912A" w14:textId="758BB1AB" w:rsidR="004D6305" w:rsidRPr="001B0ED8" w:rsidRDefault="004D6305" w:rsidP="001B0ED8">
      <w:pPr>
        <w:pStyle w:val="5"/>
        <w:tabs>
          <w:tab w:val="left" w:pos="9072"/>
        </w:tabs>
        <w:ind w:right="-22"/>
        <w:rPr>
          <w:sz w:val="20"/>
          <w:szCs w:val="20"/>
        </w:rPr>
      </w:pPr>
      <w:r w:rsidRPr="001B0ED8">
        <w:rPr>
          <w:sz w:val="20"/>
          <w:szCs w:val="20"/>
        </w:rPr>
        <w:t xml:space="preserve">Άρθρο </w:t>
      </w:r>
      <w:r w:rsidR="008F134A" w:rsidRPr="001B0ED8">
        <w:rPr>
          <w:sz w:val="20"/>
          <w:szCs w:val="20"/>
        </w:rPr>
        <w:t>6</w:t>
      </w:r>
      <w:r w:rsidRPr="001B0ED8">
        <w:rPr>
          <w:sz w:val="20"/>
          <w:szCs w:val="20"/>
          <w:vertAlign w:val="superscript"/>
        </w:rPr>
        <w:t>ο</w:t>
      </w:r>
      <w:r w:rsidRPr="001B0ED8">
        <w:rPr>
          <w:sz w:val="20"/>
          <w:szCs w:val="20"/>
        </w:rPr>
        <w:t xml:space="preserve"> </w:t>
      </w:r>
    </w:p>
    <w:p w14:paraId="14EFB46E" w14:textId="7082D801" w:rsidR="004D6305" w:rsidRPr="001B0ED8" w:rsidRDefault="00812BD9" w:rsidP="001B0ED8">
      <w:pPr>
        <w:tabs>
          <w:tab w:val="left" w:pos="9072"/>
        </w:tabs>
        <w:ind w:right="-22"/>
        <w:jc w:val="both"/>
        <w:rPr>
          <w:b/>
          <w:sz w:val="20"/>
          <w:szCs w:val="20"/>
        </w:rPr>
      </w:pPr>
      <w:r w:rsidRPr="001B0ED8">
        <w:rPr>
          <w:b/>
          <w:sz w:val="20"/>
          <w:szCs w:val="20"/>
        </w:rPr>
        <w:t>Σύμβαση</w:t>
      </w:r>
      <w:r w:rsidR="008F134A" w:rsidRPr="001B0ED8">
        <w:rPr>
          <w:b/>
          <w:sz w:val="20"/>
          <w:szCs w:val="20"/>
        </w:rPr>
        <w:t>.</w:t>
      </w:r>
    </w:p>
    <w:p w14:paraId="7917858F" w14:textId="3EF5A877" w:rsidR="00812BD9" w:rsidRPr="001B0ED8" w:rsidRDefault="00812BD9" w:rsidP="001B0ED8">
      <w:pPr>
        <w:tabs>
          <w:tab w:val="left" w:pos="9072"/>
        </w:tabs>
        <w:ind w:right="-22"/>
        <w:jc w:val="both"/>
        <w:rPr>
          <w:sz w:val="20"/>
          <w:szCs w:val="20"/>
        </w:rPr>
      </w:pPr>
      <w:r w:rsidRPr="001B0ED8">
        <w:rPr>
          <w:sz w:val="20"/>
          <w:szCs w:val="20"/>
        </w:rPr>
        <w:t>Τα στοιχεία της Σύμβασης που θα υπογράψει ο ανάδοχος θα είναι: η συγγραφή υποχρεώσεων, οι τεχνικές προδιαγραφές, ο ενδεικτικός  προϋπολογισμός και η προσφορά του αναδόχου.</w:t>
      </w:r>
    </w:p>
    <w:p w14:paraId="7CF82ACC" w14:textId="77777777" w:rsidR="0027353C" w:rsidRPr="001B0ED8" w:rsidRDefault="004D6305" w:rsidP="001B0ED8">
      <w:pPr>
        <w:tabs>
          <w:tab w:val="left" w:pos="9072"/>
        </w:tabs>
        <w:ind w:right="-22"/>
        <w:jc w:val="both"/>
        <w:rPr>
          <w:sz w:val="20"/>
          <w:szCs w:val="20"/>
        </w:rPr>
      </w:pPr>
      <w:r w:rsidRPr="001B0ED8">
        <w:rPr>
          <w:sz w:val="20"/>
          <w:szCs w:val="20"/>
        </w:rPr>
        <w:t xml:space="preserve">  </w:t>
      </w:r>
    </w:p>
    <w:p w14:paraId="578ECDCB" w14:textId="77777777" w:rsidR="004D6305" w:rsidRPr="001B0ED8" w:rsidRDefault="004D6305" w:rsidP="001B0ED8">
      <w:pPr>
        <w:tabs>
          <w:tab w:val="left" w:pos="9072"/>
        </w:tabs>
        <w:ind w:right="-22"/>
        <w:jc w:val="both"/>
        <w:rPr>
          <w:b/>
          <w:sz w:val="20"/>
          <w:szCs w:val="20"/>
          <w:u w:val="single"/>
        </w:rPr>
      </w:pPr>
      <w:r w:rsidRPr="001B0ED8">
        <w:rPr>
          <w:b/>
          <w:sz w:val="20"/>
          <w:szCs w:val="20"/>
          <w:u w:val="single"/>
        </w:rPr>
        <w:t xml:space="preserve">Άρθρο </w:t>
      </w:r>
      <w:r w:rsidR="008F134A" w:rsidRPr="001B0ED8">
        <w:rPr>
          <w:b/>
          <w:sz w:val="20"/>
          <w:szCs w:val="20"/>
          <w:u w:val="single"/>
        </w:rPr>
        <w:t>7</w:t>
      </w:r>
      <w:r w:rsidRPr="001B0ED8">
        <w:rPr>
          <w:b/>
          <w:sz w:val="20"/>
          <w:szCs w:val="20"/>
          <w:u w:val="single"/>
          <w:vertAlign w:val="superscript"/>
        </w:rPr>
        <w:t>ο</w:t>
      </w:r>
      <w:r w:rsidRPr="001B0ED8">
        <w:rPr>
          <w:b/>
          <w:sz w:val="20"/>
          <w:szCs w:val="20"/>
          <w:u w:val="single"/>
        </w:rPr>
        <w:t xml:space="preserve"> </w:t>
      </w:r>
    </w:p>
    <w:p w14:paraId="24BF3A3E" w14:textId="77777777" w:rsidR="00812BD9" w:rsidRPr="001B0ED8" w:rsidRDefault="00812BD9" w:rsidP="001B0ED8">
      <w:pPr>
        <w:tabs>
          <w:tab w:val="left" w:pos="9072"/>
        </w:tabs>
        <w:ind w:right="539"/>
        <w:jc w:val="both"/>
        <w:rPr>
          <w:b/>
          <w:sz w:val="20"/>
          <w:szCs w:val="20"/>
        </w:rPr>
      </w:pPr>
      <w:r w:rsidRPr="001B0ED8">
        <w:rPr>
          <w:b/>
          <w:sz w:val="20"/>
          <w:szCs w:val="20"/>
        </w:rPr>
        <w:t>Χρόνος – Τόπος - Τρόπος παράδοσης.</w:t>
      </w:r>
    </w:p>
    <w:p w14:paraId="5FC60763" w14:textId="16C52199" w:rsidR="00812BD9" w:rsidRPr="001B0ED8" w:rsidRDefault="00812BD9" w:rsidP="001B0ED8">
      <w:pPr>
        <w:tabs>
          <w:tab w:val="left" w:pos="9072"/>
        </w:tabs>
        <w:ind w:right="-22"/>
        <w:jc w:val="both"/>
        <w:rPr>
          <w:sz w:val="20"/>
          <w:szCs w:val="20"/>
        </w:rPr>
      </w:pPr>
      <w:r w:rsidRPr="001B0ED8">
        <w:rPr>
          <w:sz w:val="20"/>
          <w:szCs w:val="20"/>
        </w:rPr>
        <w:t xml:space="preserve">Ως συνολικός χρόνος παράδοσης ορίζεται το χρονικό διάστημα των τριάντα (30) ημερών,  από την ημερομηνία ανάρτησης της υπογραφείσας σύμβασης στο ΚΗΜΔΗΣ. Τα είδη της προμήθειας θα παραδοθούν συνολικά στο κτήριο που στεγάζεται η </w:t>
      </w:r>
      <w:proofErr w:type="spellStart"/>
      <w:r w:rsidRPr="001B0ED8">
        <w:rPr>
          <w:sz w:val="20"/>
          <w:szCs w:val="20"/>
        </w:rPr>
        <w:t>Βικελαία</w:t>
      </w:r>
      <w:proofErr w:type="spellEnd"/>
      <w:r w:rsidRPr="001B0ED8">
        <w:rPr>
          <w:sz w:val="20"/>
          <w:szCs w:val="20"/>
        </w:rPr>
        <w:t xml:space="preserve"> Δημοτική Βιβλιοθήκη στο Μέγαρο «</w:t>
      </w:r>
      <w:r w:rsidR="00B95290" w:rsidRPr="001B0ED8">
        <w:rPr>
          <w:sz w:val="20"/>
          <w:szCs w:val="20"/>
        </w:rPr>
        <w:t>ΑΧΤΑΡΙΚΑ</w:t>
      </w:r>
      <w:r w:rsidRPr="001B0ED8">
        <w:rPr>
          <w:sz w:val="20"/>
          <w:szCs w:val="20"/>
        </w:rPr>
        <w:t>», Πλατεία Ελευθερίου Βενιζέλου (Λιοντάρια</w:t>
      </w:r>
      <w:r w:rsidR="007800C2">
        <w:rPr>
          <w:sz w:val="20"/>
          <w:szCs w:val="20"/>
        </w:rPr>
        <w:t xml:space="preserve">), Τ.Κ 71202, Ηράκλειο Κρήτης, </w:t>
      </w:r>
      <w:r w:rsidRPr="001B0ED8">
        <w:rPr>
          <w:sz w:val="20"/>
          <w:szCs w:val="20"/>
        </w:rPr>
        <w:t xml:space="preserve">κατόπιν συνεννόησης με την Υπηρεσία. </w:t>
      </w:r>
    </w:p>
    <w:p w14:paraId="316ADFB9" w14:textId="77777777" w:rsidR="00812BD9" w:rsidRPr="001B0ED8" w:rsidRDefault="00812BD9" w:rsidP="001B0ED8">
      <w:pPr>
        <w:tabs>
          <w:tab w:val="left" w:pos="9072"/>
        </w:tabs>
        <w:ind w:right="-52"/>
        <w:jc w:val="both"/>
        <w:rPr>
          <w:b/>
          <w:sz w:val="20"/>
          <w:szCs w:val="20"/>
          <w:u w:val="single"/>
        </w:rPr>
      </w:pPr>
    </w:p>
    <w:p w14:paraId="04B2A2E9" w14:textId="5623AB2E" w:rsidR="00795CA2" w:rsidRPr="001B0ED8" w:rsidRDefault="004D6305" w:rsidP="001B0ED8">
      <w:pPr>
        <w:tabs>
          <w:tab w:val="left" w:pos="9072"/>
        </w:tabs>
        <w:ind w:right="-52"/>
        <w:jc w:val="both"/>
        <w:rPr>
          <w:b/>
          <w:sz w:val="20"/>
          <w:szCs w:val="20"/>
          <w:u w:val="single"/>
        </w:rPr>
      </w:pPr>
      <w:r w:rsidRPr="001B0ED8">
        <w:rPr>
          <w:b/>
          <w:sz w:val="20"/>
          <w:szCs w:val="20"/>
          <w:u w:val="single"/>
        </w:rPr>
        <w:t xml:space="preserve">Άρθρο </w:t>
      </w:r>
      <w:r w:rsidR="008F134A" w:rsidRPr="001B0ED8">
        <w:rPr>
          <w:b/>
          <w:sz w:val="20"/>
          <w:szCs w:val="20"/>
          <w:u w:val="single"/>
        </w:rPr>
        <w:t>8</w:t>
      </w:r>
      <w:r w:rsidRPr="001B0ED8">
        <w:rPr>
          <w:b/>
          <w:sz w:val="20"/>
          <w:szCs w:val="20"/>
          <w:u w:val="single"/>
          <w:vertAlign w:val="superscript"/>
        </w:rPr>
        <w:t>ο</w:t>
      </w:r>
      <w:r w:rsidRPr="001B0ED8">
        <w:rPr>
          <w:b/>
          <w:sz w:val="20"/>
          <w:szCs w:val="20"/>
          <w:u w:val="single"/>
        </w:rPr>
        <w:t xml:space="preserve"> </w:t>
      </w:r>
    </w:p>
    <w:p w14:paraId="770A7BAA" w14:textId="77777777" w:rsidR="00D66901" w:rsidRPr="001B0ED8" w:rsidRDefault="00D66901" w:rsidP="001B0ED8">
      <w:pPr>
        <w:tabs>
          <w:tab w:val="left" w:pos="9072"/>
        </w:tabs>
        <w:ind w:right="539"/>
        <w:jc w:val="both"/>
        <w:rPr>
          <w:b/>
          <w:sz w:val="20"/>
          <w:szCs w:val="20"/>
        </w:rPr>
      </w:pPr>
      <w:r w:rsidRPr="001B0ED8">
        <w:rPr>
          <w:b/>
          <w:sz w:val="20"/>
          <w:szCs w:val="20"/>
        </w:rPr>
        <w:t xml:space="preserve">Εκπρόθεσμη παράδοση υλικών </w:t>
      </w:r>
    </w:p>
    <w:p w14:paraId="68372B81" w14:textId="04F3E331" w:rsidR="00D66901" w:rsidRPr="001B0ED8" w:rsidRDefault="00D66901" w:rsidP="001B0ED8">
      <w:pPr>
        <w:pStyle w:val="aa"/>
        <w:numPr>
          <w:ilvl w:val="0"/>
          <w:numId w:val="32"/>
        </w:numPr>
        <w:tabs>
          <w:tab w:val="left" w:pos="9072"/>
        </w:tabs>
        <w:ind w:left="284" w:right="-22" w:hanging="284"/>
        <w:jc w:val="both"/>
        <w:rPr>
          <w:sz w:val="20"/>
          <w:szCs w:val="20"/>
        </w:rPr>
      </w:pPr>
      <w:r w:rsidRPr="001B0ED8">
        <w:rPr>
          <w:sz w:val="20"/>
          <w:szCs w:val="20"/>
        </w:rPr>
        <w:t>Αν το υλικό φορτωθεί παραδοθεί ή αντικατασταθεί μετά τη λήξη του συμβατικού χρόνου και μέχρι λήξης του χρόνου της παράτασης που χορηγήθηκε, σύμφωνα με το άρθρο 209 του Ν.4412/2016, επιβάλλεται πρόστιμο 5% επί της συμβατικής αξίας της ποσότητας που παραδόθηκε εκπρόθεσμα.</w:t>
      </w:r>
    </w:p>
    <w:p w14:paraId="278CF2B8" w14:textId="1B5F84AD" w:rsidR="00D66901" w:rsidRPr="001B0ED8" w:rsidRDefault="00D66901" w:rsidP="001B0ED8">
      <w:pPr>
        <w:pStyle w:val="aa"/>
        <w:numPr>
          <w:ilvl w:val="0"/>
          <w:numId w:val="32"/>
        </w:numPr>
        <w:tabs>
          <w:tab w:val="left" w:pos="9072"/>
        </w:tabs>
        <w:ind w:left="284" w:right="-22" w:hanging="284"/>
        <w:jc w:val="both"/>
        <w:rPr>
          <w:sz w:val="20"/>
          <w:szCs w:val="20"/>
        </w:rPr>
      </w:pPr>
      <w:r w:rsidRPr="001B0ED8">
        <w:rPr>
          <w:sz w:val="20"/>
          <w:szCs w:val="20"/>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6548442C" w14:textId="766F63D7" w:rsidR="00D66901" w:rsidRPr="001B0ED8" w:rsidRDefault="00D66901" w:rsidP="001B0ED8">
      <w:pPr>
        <w:pStyle w:val="aa"/>
        <w:numPr>
          <w:ilvl w:val="0"/>
          <w:numId w:val="32"/>
        </w:numPr>
        <w:tabs>
          <w:tab w:val="left" w:pos="9072"/>
        </w:tabs>
        <w:ind w:left="284" w:right="-22" w:hanging="284"/>
        <w:jc w:val="both"/>
        <w:rPr>
          <w:sz w:val="20"/>
          <w:szCs w:val="20"/>
        </w:rPr>
      </w:pPr>
      <w:r w:rsidRPr="001B0ED8">
        <w:rPr>
          <w:sz w:val="20"/>
          <w:szCs w:val="20"/>
        </w:rPr>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w:t>
      </w:r>
    </w:p>
    <w:p w14:paraId="24BC30EA" w14:textId="77777777" w:rsidR="00D66901" w:rsidRPr="001B0ED8" w:rsidRDefault="00D66901" w:rsidP="001B0ED8">
      <w:pPr>
        <w:tabs>
          <w:tab w:val="left" w:pos="9072"/>
        </w:tabs>
        <w:ind w:right="-52"/>
        <w:jc w:val="both"/>
        <w:rPr>
          <w:b/>
          <w:sz w:val="20"/>
          <w:szCs w:val="20"/>
        </w:rPr>
      </w:pPr>
    </w:p>
    <w:p w14:paraId="75550B94" w14:textId="77777777" w:rsidR="00D66901" w:rsidRPr="001B0ED8" w:rsidRDefault="00D66901" w:rsidP="001B0ED8">
      <w:pPr>
        <w:tabs>
          <w:tab w:val="left" w:pos="9072"/>
        </w:tabs>
        <w:ind w:right="-52"/>
        <w:jc w:val="both"/>
        <w:rPr>
          <w:b/>
          <w:sz w:val="20"/>
          <w:szCs w:val="20"/>
          <w:u w:val="single"/>
        </w:rPr>
      </w:pPr>
      <w:r w:rsidRPr="001B0ED8">
        <w:rPr>
          <w:b/>
          <w:sz w:val="20"/>
          <w:szCs w:val="20"/>
          <w:u w:val="single"/>
        </w:rPr>
        <w:lastRenderedPageBreak/>
        <w:t>Άρθρο 9</w:t>
      </w:r>
      <w:r w:rsidRPr="001B0ED8">
        <w:rPr>
          <w:b/>
          <w:sz w:val="20"/>
          <w:szCs w:val="20"/>
          <w:u w:val="single"/>
          <w:vertAlign w:val="superscript"/>
        </w:rPr>
        <w:t>ο</w:t>
      </w:r>
      <w:r w:rsidRPr="001B0ED8">
        <w:rPr>
          <w:b/>
          <w:sz w:val="20"/>
          <w:szCs w:val="20"/>
          <w:u w:val="single"/>
        </w:rPr>
        <w:t xml:space="preserve"> </w:t>
      </w:r>
    </w:p>
    <w:p w14:paraId="5F7F6F2D" w14:textId="77777777" w:rsidR="00A16F06" w:rsidRPr="001B0ED8" w:rsidRDefault="00A16F06" w:rsidP="001B0ED8">
      <w:pPr>
        <w:tabs>
          <w:tab w:val="left" w:pos="9072"/>
        </w:tabs>
        <w:ind w:right="-52"/>
        <w:jc w:val="both"/>
        <w:rPr>
          <w:b/>
          <w:sz w:val="20"/>
          <w:szCs w:val="20"/>
        </w:rPr>
      </w:pPr>
      <w:r w:rsidRPr="001B0ED8">
        <w:rPr>
          <w:b/>
          <w:sz w:val="20"/>
          <w:szCs w:val="20"/>
        </w:rPr>
        <w:t>Παραλαβή Υλικών προμήθειας.</w:t>
      </w:r>
    </w:p>
    <w:p w14:paraId="36D8F202" w14:textId="17070776" w:rsidR="00A16F06" w:rsidRPr="001B0ED8" w:rsidRDefault="00A16F06" w:rsidP="001B0ED8">
      <w:pPr>
        <w:numPr>
          <w:ilvl w:val="0"/>
          <w:numId w:val="13"/>
        </w:numPr>
        <w:tabs>
          <w:tab w:val="left" w:pos="9072"/>
        </w:tabs>
        <w:ind w:left="284" w:right="-52" w:hanging="284"/>
        <w:jc w:val="both"/>
        <w:rPr>
          <w:sz w:val="20"/>
          <w:szCs w:val="20"/>
        </w:rPr>
      </w:pPr>
      <w:r w:rsidRPr="001B0ED8">
        <w:rPr>
          <w:sz w:val="20"/>
          <w:szCs w:val="20"/>
        </w:rPr>
        <w:t xml:space="preserve">Η παραλαβή των </w:t>
      </w:r>
      <w:r w:rsidR="00C353A1" w:rsidRPr="001B0ED8">
        <w:rPr>
          <w:sz w:val="20"/>
          <w:szCs w:val="20"/>
        </w:rPr>
        <w:t>ειδών</w:t>
      </w:r>
      <w:r w:rsidRPr="001B0ED8">
        <w:rPr>
          <w:sz w:val="20"/>
          <w:szCs w:val="20"/>
        </w:rPr>
        <w:t xml:space="preserve"> γίνεται από τις επιτροπές της παραγράφου 5 του άρθρου 221 του Ν.4412/2016.</w:t>
      </w:r>
    </w:p>
    <w:p w14:paraId="58555981" w14:textId="77777777" w:rsidR="0014137A" w:rsidRPr="001B0ED8" w:rsidRDefault="00A16F06" w:rsidP="001B0ED8">
      <w:pPr>
        <w:numPr>
          <w:ilvl w:val="0"/>
          <w:numId w:val="13"/>
        </w:numPr>
        <w:tabs>
          <w:tab w:val="left" w:pos="9072"/>
        </w:tabs>
        <w:ind w:left="284" w:right="-52" w:hanging="284"/>
        <w:jc w:val="both"/>
        <w:rPr>
          <w:sz w:val="20"/>
          <w:szCs w:val="20"/>
        </w:rPr>
      </w:pPr>
      <w:r w:rsidRPr="001B0ED8">
        <w:rPr>
          <w:sz w:val="20"/>
          <w:szCs w:val="20"/>
        </w:rPr>
        <w:t xml:space="preserve">Κατά τη διαδικασία παραλαβής των </w:t>
      </w:r>
      <w:r w:rsidR="00C353A1" w:rsidRPr="001B0ED8">
        <w:rPr>
          <w:sz w:val="20"/>
          <w:szCs w:val="20"/>
        </w:rPr>
        <w:t>ειδών</w:t>
      </w:r>
      <w:r w:rsidRPr="001B0ED8">
        <w:rPr>
          <w:sz w:val="20"/>
          <w:szCs w:val="20"/>
        </w:rPr>
        <w:t xml:space="preserve"> διενεργείται ποιοτικός και ποσοτικός έλεγχος και καλείται να παραστεί, εφόσον το επιθυμεί, ο προμηθευτής.</w:t>
      </w:r>
    </w:p>
    <w:p w14:paraId="279F499D" w14:textId="77777777" w:rsidR="00A16F06" w:rsidRPr="001B0ED8" w:rsidRDefault="00A16F06" w:rsidP="001B0ED8">
      <w:pPr>
        <w:tabs>
          <w:tab w:val="left" w:pos="9072"/>
        </w:tabs>
        <w:ind w:right="-52"/>
        <w:jc w:val="both"/>
        <w:rPr>
          <w:sz w:val="20"/>
          <w:szCs w:val="20"/>
        </w:rPr>
      </w:pPr>
    </w:p>
    <w:p w14:paraId="4B2D730E" w14:textId="0723C1AA" w:rsidR="00D66901" w:rsidRPr="001B0ED8" w:rsidRDefault="00D66901" w:rsidP="001B0ED8">
      <w:pPr>
        <w:tabs>
          <w:tab w:val="left" w:pos="9072"/>
        </w:tabs>
        <w:ind w:right="-52"/>
        <w:jc w:val="both"/>
        <w:rPr>
          <w:b/>
          <w:sz w:val="20"/>
          <w:szCs w:val="20"/>
          <w:u w:val="single"/>
        </w:rPr>
      </w:pPr>
      <w:r w:rsidRPr="001B0ED8">
        <w:rPr>
          <w:b/>
          <w:sz w:val="20"/>
          <w:szCs w:val="20"/>
          <w:u w:val="single"/>
        </w:rPr>
        <w:t>Άρθρο 10</w:t>
      </w:r>
      <w:r w:rsidRPr="001B0ED8">
        <w:rPr>
          <w:b/>
          <w:sz w:val="20"/>
          <w:szCs w:val="20"/>
          <w:u w:val="single"/>
          <w:vertAlign w:val="superscript"/>
        </w:rPr>
        <w:t>ο</w:t>
      </w:r>
      <w:r w:rsidRPr="001B0ED8">
        <w:rPr>
          <w:b/>
          <w:sz w:val="20"/>
          <w:szCs w:val="20"/>
          <w:u w:val="single"/>
        </w:rPr>
        <w:t xml:space="preserve"> </w:t>
      </w:r>
    </w:p>
    <w:p w14:paraId="34390A26" w14:textId="40C06BC2" w:rsidR="00A1118B" w:rsidRPr="001B0ED8" w:rsidRDefault="00A1118B" w:rsidP="001B0ED8">
      <w:pPr>
        <w:tabs>
          <w:tab w:val="left" w:pos="9072"/>
        </w:tabs>
        <w:ind w:right="-51"/>
        <w:jc w:val="both"/>
        <w:rPr>
          <w:sz w:val="20"/>
          <w:szCs w:val="20"/>
        </w:rPr>
      </w:pPr>
      <w:r w:rsidRPr="001B0ED8">
        <w:rPr>
          <w:b/>
          <w:bCs/>
          <w:sz w:val="20"/>
          <w:szCs w:val="20"/>
        </w:rPr>
        <w:t xml:space="preserve">Απόρριψη συμβατικών </w:t>
      </w:r>
      <w:r w:rsidR="00C353A1" w:rsidRPr="001B0ED8">
        <w:rPr>
          <w:b/>
          <w:bCs/>
          <w:sz w:val="20"/>
          <w:szCs w:val="20"/>
        </w:rPr>
        <w:t>ειδών</w:t>
      </w:r>
      <w:r w:rsidRPr="001B0ED8">
        <w:rPr>
          <w:b/>
          <w:bCs/>
          <w:sz w:val="20"/>
          <w:szCs w:val="20"/>
        </w:rPr>
        <w:t xml:space="preserve"> – αντικατάσταση</w:t>
      </w:r>
      <w:r w:rsidR="0027353C" w:rsidRPr="001B0ED8">
        <w:rPr>
          <w:b/>
          <w:bCs/>
          <w:sz w:val="20"/>
          <w:szCs w:val="20"/>
        </w:rPr>
        <w:t>.</w:t>
      </w:r>
    </w:p>
    <w:p w14:paraId="0B47222F" w14:textId="3EADFB51" w:rsidR="00A1118B" w:rsidRPr="001B0ED8" w:rsidRDefault="00A1118B" w:rsidP="001B0ED8">
      <w:pPr>
        <w:numPr>
          <w:ilvl w:val="0"/>
          <w:numId w:val="14"/>
        </w:numPr>
        <w:tabs>
          <w:tab w:val="left" w:pos="9072"/>
        </w:tabs>
        <w:ind w:left="284" w:right="-51" w:hanging="284"/>
        <w:jc w:val="both"/>
        <w:rPr>
          <w:sz w:val="20"/>
          <w:szCs w:val="20"/>
        </w:rPr>
      </w:pPr>
      <w:r w:rsidRPr="001B0ED8">
        <w:rPr>
          <w:sz w:val="20"/>
          <w:szCs w:val="20"/>
        </w:rPr>
        <w:t xml:space="preserve">Σε περίπτωση οριστικής απόρριψης ολόκληρης ή μέρους της συμβατικής ποσότητας των </w:t>
      </w:r>
      <w:r w:rsidR="00C353A1" w:rsidRPr="001B0ED8">
        <w:rPr>
          <w:sz w:val="20"/>
          <w:szCs w:val="20"/>
        </w:rPr>
        <w:t>ειδών</w:t>
      </w:r>
      <w:r w:rsidRPr="001B0ED8">
        <w:rPr>
          <w:sz w:val="20"/>
          <w:szCs w:val="20"/>
        </w:rPr>
        <w:t>, με απόφαση του Δημοτικού Συμβουλίου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42F71866" w14:textId="77777777" w:rsidR="00A1118B" w:rsidRPr="001B0ED8" w:rsidRDefault="00A1118B" w:rsidP="001B0ED8">
      <w:pPr>
        <w:tabs>
          <w:tab w:val="left" w:pos="9072"/>
        </w:tabs>
        <w:ind w:left="284" w:right="-52"/>
        <w:jc w:val="both"/>
        <w:rPr>
          <w:sz w:val="20"/>
          <w:szCs w:val="20"/>
        </w:rPr>
      </w:pPr>
      <w:r w:rsidRPr="001B0ED8">
        <w:rPr>
          <w:sz w:val="20"/>
          <w:szCs w:val="20"/>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14:paraId="1C6FEB28" w14:textId="45A35FC9" w:rsidR="00A1118B" w:rsidRPr="001B0ED8" w:rsidRDefault="00A1118B" w:rsidP="001B0ED8">
      <w:pPr>
        <w:tabs>
          <w:tab w:val="left" w:pos="9072"/>
        </w:tabs>
        <w:ind w:left="284" w:right="-52"/>
        <w:jc w:val="both"/>
        <w:rPr>
          <w:sz w:val="20"/>
          <w:szCs w:val="20"/>
        </w:rPr>
      </w:pPr>
      <w:r w:rsidRPr="001B0ED8">
        <w:rPr>
          <w:sz w:val="20"/>
          <w:szCs w:val="20"/>
        </w:rPr>
        <w:t xml:space="preserve">Αν ο προμηθευτής δεν αντικαταστήσει τα </w:t>
      </w:r>
      <w:r w:rsidR="00C353A1" w:rsidRPr="001B0ED8">
        <w:rPr>
          <w:sz w:val="20"/>
          <w:szCs w:val="20"/>
        </w:rPr>
        <w:t>είδη</w:t>
      </w:r>
      <w:r w:rsidRPr="001B0ED8">
        <w:rPr>
          <w:sz w:val="20"/>
          <w:szCs w:val="20"/>
        </w:rPr>
        <w:t xml:space="preserve">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0C9D18CE" w14:textId="6DC00884" w:rsidR="00A1118B" w:rsidRPr="001B0ED8" w:rsidRDefault="00A1118B" w:rsidP="001B0ED8">
      <w:pPr>
        <w:numPr>
          <w:ilvl w:val="0"/>
          <w:numId w:val="14"/>
        </w:numPr>
        <w:tabs>
          <w:tab w:val="left" w:pos="9072"/>
        </w:tabs>
        <w:ind w:left="284" w:right="-52" w:hanging="284"/>
        <w:jc w:val="both"/>
        <w:rPr>
          <w:sz w:val="20"/>
          <w:szCs w:val="20"/>
        </w:rPr>
      </w:pPr>
      <w:r w:rsidRPr="001B0ED8">
        <w:rPr>
          <w:sz w:val="20"/>
          <w:szCs w:val="20"/>
        </w:rPr>
        <w:t xml:space="preserve">Η επιστροφή των </w:t>
      </w:r>
      <w:r w:rsidR="00C353A1" w:rsidRPr="001B0ED8">
        <w:rPr>
          <w:sz w:val="20"/>
          <w:szCs w:val="20"/>
        </w:rPr>
        <w:t>ειδών</w:t>
      </w:r>
      <w:r w:rsidRPr="001B0ED8">
        <w:rPr>
          <w:sz w:val="20"/>
          <w:szCs w:val="20"/>
        </w:rPr>
        <w:t xml:space="preserve">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Δημοτικού Συμβουλίου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w:t>
      </w:r>
    </w:p>
    <w:p w14:paraId="01CD3DF4" w14:textId="72EFEB99" w:rsidR="00A1118B" w:rsidRPr="001B0ED8" w:rsidRDefault="00A1118B" w:rsidP="001B0ED8">
      <w:pPr>
        <w:numPr>
          <w:ilvl w:val="0"/>
          <w:numId w:val="14"/>
        </w:numPr>
        <w:tabs>
          <w:tab w:val="left" w:pos="9072"/>
        </w:tabs>
        <w:ind w:left="284" w:right="-52" w:hanging="284"/>
        <w:jc w:val="both"/>
        <w:rPr>
          <w:sz w:val="20"/>
          <w:szCs w:val="20"/>
        </w:rPr>
      </w:pPr>
      <w:r w:rsidRPr="001B0ED8">
        <w:rPr>
          <w:sz w:val="20"/>
          <w:szCs w:val="20"/>
        </w:rPr>
        <w:t xml:space="preserve">Με απόφαση του Δημοτικού Συμβουλίου, ύστερα από γνωμοδότηση του αρμοδίου οργάνου, μπορεί να εγκριθεί η επιστροφή στον προμηθευτή των </w:t>
      </w:r>
      <w:r w:rsidR="00C353A1" w:rsidRPr="001B0ED8">
        <w:rPr>
          <w:sz w:val="20"/>
          <w:szCs w:val="20"/>
        </w:rPr>
        <w:t>ειδών</w:t>
      </w:r>
      <w:r w:rsidRPr="001B0ED8">
        <w:rPr>
          <w:sz w:val="20"/>
          <w:szCs w:val="20"/>
        </w:rPr>
        <w:t xml:space="preserve"> που απορρίφθηκαν πριν από την αντικατάστασή τους .</w:t>
      </w:r>
    </w:p>
    <w:p w14:paraId="39CE6613" w14:textId="77777777" w:rsidR="00C255CB" w:rsidRPr="001B0ED8" w:rsidRDefault="00C255CB" w:rsidP="001B0ED8">
      <w:pPr>
        <w:pStyle w:val="5"/>
        <w:tabs>
          <w:tab w:val="left" w:pos="9072"/>
        </w:tabs>
        <w:ind w:right="-52"/>
        <w:rPr>
          <w:sz w:val="20"/>
          <w:szCs w:val="20"/>
        </w:rPr>
      </w:pPr>
    </w:p>
    <w:p w14:paraId="76694DFC" w14:textId="22349157" w:rsidR="00A16F06" w:rsidRPr="001B0ED8" w:rsidRDefault="00A16F06" w:rsidP="001B0ED8">
      <w:pPr>
        <w:tabs>
          <w:tab w:val="left" w:pos="9072"/>
        </w:tabs>
        <w:ind w:right="-52"/>
        <w:jc w:val="both"/>
        <w:rPr>
          <w:b/>
          <w:sz w:val="20"/>
          <w:szCs w:val="20"/>
          <w:u w:val="single"/>
        </w:rPr>
      </w:pPr>
      <w:r w:rsidRPr="001B0ED8">
        <w:rPr>
          <w:b/>
          <w:sz w:val="20"/>
          <w:szCs w:val="20"/>
          <w:u w:val="single"/>
        </w:rPr>
        <w:t>Άρθρο 1</w:t>
      </w:r>
      <w:r w:rsidR="00D66901" w:rsidRPr="001B0ED8">
        <w:rPr>
          <w:b/>
          <w:sz w:val="20"/>
          <w:szCs w:val="20"/>
          <w:u w:val="single"/>
        </w:rPr>
        <w:t>1</w:t>
      </w:r>
      <w:r w:rsidRPr="001B0ED8">
        <w:rPr>
          <w:b/>
          <w:sz w:val="20"/>
          <w:szCs w:val="20"/>
          <w:u w:val="single"/>
          <w:vertAlign w:val="superscript"/>
        </w:rPr>
        <w:t>ο</w:t>
      </w:r>
      <w:r w:rsidRPr="001B0ED8">
        <w:rPr>
          <w:b/>
          <w:sz w:val="20"/>
          <w:szCs w:val="20"/>
          <w:u w:val="single"/>
        </w:rPr>
        <w:t xml:space="preserve"> </w:t>
      </w:r>
    </w:p>
    <w:p w14:paraId="20FE94B6" w14:textId="77777777" w:rsidR="00A1118B" w:rsidRPr="001B0ED8" w:rsidRDefault="00A1118B" w:rsidP="001B0ED8">
      <w:pPr>
        <w:pStyle w:val="-HTML"/>
        <w:tabs>
          <w:tab w:val="left" w:pos="9072"/>
        </w:tabs>
        <w:ind w:right="-52"/>
        <w:jc w:val="both"/>
        <w:rPr>
          <w:rFonts w:ascii="Times New Roman" w:hAnsi="Times New Roman" w:cs="Times New Roman"/>
          <w:b/>
          <w:bCs/>
          <w:sz w:val="20"/>
          <w:szCs w:val="20"/>
        </w:rPr>
      </w:pPr>
      <w:r w:rsidRPr="001B0ED8">
        <w:rPr>
          <w:rFonts w:ascii="Times New Roman" w:hAnsi="Times New Roman" w:cs="Times New Roman"/>
          <w:b/>
          <w:bCs/>
          <w:sz w:val="20"/>
          <w:szCs w:val="20"/>
        </w:rPr>
        <w:t>Τρόπος πληρωμής – απαιτούμενα δικαιολογητικά για πληρωμή του αναδόχου</w:t>
      </w:r>
      <w:r w:rsidR="0033696B" w:rsidRPr="001B0ED8">
        <w:rPr>
          <w:rFonts w:ascii="Times New Roman" w:hAnsi="Times New Roman" w:cs="Times New Roman"/>
          <w:b/>
          <w:bCs/>
          <w:sz w:val="20"/>
          <w:szCs w:val="20"/>
        </w:rPr>
        <w:t>.</w:t>
      </w:r>
    </w:p>
    <w:p w14:paraId="321A4397" w14:textId="77777777" w:rsidR="00C353A1" w:rsidRPr="001B0ED8" w:rsidRDefault="00A1118B" w:rsidP="001B0E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right="-52"/>
        <w:jc w:val="both"/>
        <w:rPr>
          <w:rFonts w:ascii="Times New Roman" w:hAnsi="Times New Roman" w:cs="Times New Roman"/>
          <w:sz w:val="20"/>
          <w:szCs w:val="20"/>
        </w:rPr>
      </w:pPr>
      <w:r w:rsidRPr="001B0ED8">
        <w:rPr>
          <w:rFonts w:ascii="Times New Roman" w:hAnsi="Times New Roman" w:cs="Times New Roman"/>
          <w:sz w:val="20"/>
          <w:szCs w:val="20"/>
        </w:rPr>
        <w:t>Η εξόφληση του 100% της συμβατικής αξίας θα γίνει μετά την οριστική παραλα</w:t>
      </w:r>
      <w:r w:rsidR="008F134A" w:rsidRPr="001B0ED8">
        <w:rPr>
          <w:rFonts w:ascii="Times New Roman" w:hAnsi="Times New Roman" w:cs="Times New Roman"/>
          <w:sz w:val="20"/>
          <w:szCs w:val="20"/>
        </w:rPr>
        <w:t xml:space="preserve">βή </w:t>
      </w:r>
      <w:r w:rsidR="00C353A1" w:rsidRPr="001B0ED8">
        <w:rPr>
          <w:rFonts w:ascii="Times New Roman" w:hAnsi="Times New Roman" w:cs="Times New Roman"/>
          <w:sz w:val="20"/>
          <w:szCs w:val="20"/>
        </w:rPr>
        <w:t xml:space="preserve">όλων </w:t>
      </w:r>
      <w:r w:rsidR="008F134A" w:rsidRPr="001B0ED8">
        <w:rPr>
          <w:rFonts w:ascii="Times New Roman" w:hAnsi="Times New Roman" w:cs="Times New Roman"/>
          <w:sz w:val="20"/>
          <w:szCs w:val="20"/>
        </w:rPr>
        <w:t>των</w:t>
      </w:r>
      <w:r w:rsidR="00C353A1" w:rsidRPr="001B0ED8">
        <w:rPr>
          <w:rFonts w:ascii="Times New Roman" w:hAnsi="Times New Roman" w:cs="Times New Roman"/>
          <w:sz w:val="20"/>
          <w:szCs w:val="20"/>
        </w:rPr>
        <w:t xml:space="preserve"> ειδών που αναφέρονται στη σύμβαση</w:t>
      </w:r>
      <w:r w:rsidRPr="001B0ED8">
        <w:rPr>
          <w:rFonts w:ascii="Times New Roman" w:hAnsi="Times New Roman" w:cs="Times New Roman"/>
          <w:sz w:val="20"/>
          <w:szCs w:val="20"/>
        </w:rPr>
        <w:t xml:space="preserve">. </w:t>
      </w:r>
    </w:p>
    <w:p w14:paraId="619BD26C" w14:textId="349FD7B1" w:rsidR="00A1118B" w:rsidRPr="001B0ED8" w:rsidRDefault="00A1118B" w:rsidP="001B0E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right="-52"/>
        <w:jc w:val="both"/>
        <w:rPr>
          <w:rFonts w:ascii="Times New Roman" w:hAnsi="Times New Roman" w:cs="Times New Roman"/>
          <w:sz w:val="20"/>
          <w:szCs w:val="20"/>
        </w:rPr>
      </w:pPr>
      <w:r w:rsidRPr="001B0ED8">
        <w:rPr>
          <w:rFonts w:ascii="Times New Roman" w:hAnsi="Times New Roman" w:cs="Times New Roman"/>
          <w:sz w:val="20"/>
          <w:szCs w:val="20"/>
        </w:rPr>
        <w:t>Τα δικαιολογητικά που απαιτούνται είναι τα εξής:</w:t>
      </w:r>
    </w:p>
    <w:p w14:paraId="31E45DF0" w14:textId="77777777" w:rsidR="0033696B" w:rsidRPr="001B0ED8" w:rsidRDefault="00A1118B" w:rsidP="001B0ED8">
      <w:pPr>
        <w:pStyle w:val="-HTML"/>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left="284" w:right="-52" w:hanging="284"/>
        <w:jc w:val="both"/>
        <w:rPr>
          <w:rFonts w:ascii="Times New Roman" w:hAnsi="Times New Roman" w:cs="Times New Roman"/>
          <w:sz w:val="20"/>
          <w:szCs w:val="20"/>
        </w:rPr>
      </w:pPr>
      <w:r w:rsidRPr="001B0ED8">
        <w:rPr>
          <w:rFonts w:ascii="Times New Roman" w:hAnsi="Times New Roman" w:cs="Times New Roman"/>
          <w:sz w:val="20"/>
          <w:szCs w:val="20"/>
        </w:rPr>
        <w:t>Πρωτόκολλο οριστικής ποσοτικής και ποιοτικής παραλαβής ή σε περίπτωση αυτοδίκαιης παραλαβής, αποδεικτικό προσκόμισης του υλικού στην αποθήκη, σύμφωνα με το άρθρο 208 του</w:t>
      </w:r>
      <w:r w:rsidR="0033696B" w:rsidRPr="001B0ED8">
        <w:rPr>
          <w:rFonts w:ascii="Times New Roman" w:hAnsi="Times New Roman" w:cs="Times New Roman"/>
          <w:sz w:val="20"/>
          <w:szCs w:val="20"/>
        </w:rPr>
        <w:t xml:space="preserve"> </w:t>
      </w:r>
      <w:r w:rsidRPr="001B0ED8">
        <w:rPr>
          <w:rFonts w:ascii="Times New Roman" w:hAnsi="Times New Roman" w:cs="Times New Roman"/>
          <w:sz w:val="20"/>
          <w:szCs w:val="20"/>
        </w:rPr>
        <w:t>ν.4412/2016. </w:t>
      </w:r>
    </w:p>
    <w:p w14:paraId="20F49ED3" w14:textId="49172381" w:rsidR="0033696B" w:rsidRPr="001B0ED8" w:rsidRDefault="0014137A" w:rsidP="001B0ED8">
      <w:pPr>
        <w:pStyle w:val="-HTML"/>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left="284" w:right="-52" w:hanging="284"/>
        <w:jc w:val="both"/>
        <w:rPr>
          <w:rFonts w:ascii="Times New Roman" w:hAnsi="Times New Roman" w:cs="Times New Roman"/>
          <w:sz w:val="20"/>
          <w:szCs w:val="20"/>
        </w:rPr>
      </w:pPr>
      <w:r w:rsidRPr="001B0ED8">
        <w:rPr>
          <w:rFonts w:ascii="Times New Roman" w:hAnsi="Times New Roman" w:cs="Times New Roman"/>
          <w:sz w:val="20"/>
          <w:szCs w:val="20"/>
        </w:rPr>
        <w:t>Τιμολόγιο του προμηθευτή</w:t>
      </w:r>
      <w:r w:rsidR="00A1118B" w:rsidRPr="001B0ED8">
        <w:rPr>
          <w:rFonts w:ascii="Times New Roman" w:hAnsi="Times New Roman" w:cs="Times New Roman"/>
          <w:sz w:val="20"/>
          <w:szCs w:val="20"/>
        </w:rPr>
        <w:t>. </w:t>
      </w:r>
    </w:p>
    <w:p w14:paraId="6B6C205F" w14:textId="77777777" w:rsidR="00A1118B" w:rsidRPr="001B0ED8" w:rsidRDefault="00A1118B" w:rsidP="001B0ED8">
      <w:pPr>
        <w:pStyle w:val="-HTML"/>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72"/>
        </w:tabs>
        <w:ind w:left="284" w:right="-52" w:hanging="284"/>
        <w:jc w:val="both"/>
        <w:rPr>
          <w:rFonts w:ascii="Times New Roman" w:hAnsi="Times New Roman" w:cs="Times New Roman"/>
          <w:sz w:val="20"/>
          <w:szCs w:val="20"/>
        </w:rPr>
      </w:pPr>
      <w:r w:rsidRPr="001B0ED8">
        <w:rPr>
          <w:rFonts w:ascii="Times New Roman" w:hAnsi="Times New Roman" w:cs="Times New Roman"/>
          <w:sz w:val="20"/>
          <w:szCs w:val="20"/>
        </w:rPr>
        <w:t>Πιστοποιητικά Φορολογική</w:t>
      </w:r>
      <w:r w:rsidR="0033696B" w:rsidRPr="001B0ED8">
        <w:rPr>
          <w:rFonts w:ascii="Times New Roman" w:hAnsi="Times New Roman" w:cs="Times New Roman"/>
          <w:sz w:val="20"/>
          <w:szCs w:val="20"/>
        </w:rPr>
        <w:t>ς και Ασφαλιστικής Ενημερότητας</w:t>
      </w:r>
      <w:r w:rsidRPr="001B0ED8">
        <w:rPr>
          <w:rFonts w:ascii="Times New Roman" w:hAnsi="Times New Roman" w:cs="Times New Roman"/>
          <w:sz w:val="20"/>
          <w:szCs w:val="20"/>
        </w:rPr>
        <w:t>.  </w:t>
      </w:r>
    </w:p>
    <w:p w14:paraId="2E22C2B7" w14:textId="77777777" w:rsidR="00C255CB" w:rsidRPr="001B0ED8" w:rsidRDefault="00C255CB" w:rsidP="001B0ED8">
      <w:pPr>
        <w:tabs>
          <w:tab w:val="left" w:pos="9072"/>
        </w:tabs>
        <w:ind w:right="-52"/>
        <w:jc w:val="both"/>
        <w:rPr>
          <w:b/>
          <w:sz w:val="20"/>
          <w:szCs w:val="20"/>
          <w:u w:val="single"/>
        </w:rPr>
      </w:pPr>
    </w:p>
    <w:p w14:paraId="2F9CDD4A" w14:textId="23DAF5FB" w:rsidR="00A16F06" w:rsidRPr="001B0ED8" w:rsidRDefault="00A16F06" w:rsidP="001B0ED8">
      <w:pPr>
        <w:pStyle w:val="5"/>
        <w:tabs>
          <w:tab w:val="left" w:pos="9072"/>
        </w:tabs>
        <w:ind w:right="-52"/>
        <w:rPr>
          <w:sz w:val="20"/>
          <w:szCs w:val="20"/>
        </w:rPr>
      </w:pPr>
      <w:r w:rsidRPr="001B0ED8">
        <w:rPr>
          <w:sz w:val="20"/>
          <w:szCs w:val="20"/>
        </w:rPr>
        <w:t>Άρθρο 1</w:t>
      </w:r>
      <w:r w:rsidR="00D66901" w:rsidRPr="001B0ED8">
        <w:rPr>
          <w:sz w:val="20"/>
          <w:szCs w:val="20"/>
        </w:rPr>
        <w:t>2</w:t>
      </w:r>
      <w:r w:rsidRPr="001B0ED8">
        <w:rPr>
          <w:sz w:val="20"/>
          <w:szCs w:val="20"/>
          <w:vertAlign w:val="superscript"/>
        </w:rPr>
        <w:t>ο</w:t>
      </w:r>
      <w:r w:rsidRPr="001B0ED8">
        <w:rPr>
          <w:sz w:val="20"/>
          <w:szCs w:val="20"/>
        </w:rPr>
        <w:t xml:space="preserve">  </w:t>
      </w:r>
    </w:p>
    <w:p w14:paraId="123E6B80" w14:textId="77777777" w:rsidR="004D6305" w:rsidRPr="001B0ED8" w:rsidRDefault="004D6305" w:rsidP="001B0ED8">
      <w:pPr>
        <w:pStyle w:val="-HTML"/>
        <w:tabs>
          <w:tab w:val="left" w:pos="9072"/>
        </w:tabs>
        <w:ind w:right="-52"/>
        <w:jc w:val="both"/>
        <w:rPr>
          <w:rFonts w:ascii="Times New Roman" w:hAnsi="Times New Roman" w:cs="Times New Roman"/>
          <w:b/>
          <w:bCs/>
          <w:sz w:val="20"/>
          <w:szCs w:val="20"/>
        </w:rPr>
      </w:pPr>
      <w:r w:rsidRPr="001B0ED8">
        <w:rPr>
          <w:rFonts w:ascii="Times New Roman" w:hAnsi="Times New Roman" w:cs="Times New Roman"/>
          <w:b/>
          <w:bCs/>
          <w:sz w:val="20"/>
          <w:szCs w:val="20"/>
        </w:rPr>
        <w:t>Φόροι, τέλη, κρατήσεις.</w:t>
      </w:r>
    </w:p>
    <w:p w14:paraId="2579C03F" w14:textId="77777777" w:rsidR="00333E33" w:rsidRPr="001B0ED8" w:rsidRDefault="004D6305" w:rsidP="001B0ED8">
      <w:pPr>
        <w:pStyle w:val="-HTML"/>
        <w:tabs>
          <w:tab w:val="left" w:pos="9072"/>
        </w:tabs>
        <w:ind w:right="-52"/>
        <w:jc w:val="both"/>
        <w:rPr>
          <w:rFonts w:ascii="Times New Roman" w:hAnsi="Times New Roman" w:cs="Times New Roman"/>
          <w:sz w:val="20"/>
          <w:szCs w:val="20"/>
        </w:rPr>
      </w:pPr>
      <w:r w:rsidRPr="001B0ED8">
        <w:rPr>
          <w:rFonts w:ascii="Times New Roman" w:hAnsi="Times New Roman" w:cs="Times New Roman"/>
          <w:sz w:val="20"/>
          <w:szCs w:val="20"/>
        </w:rPr>
        <w:t xml:space="preserve">Ο ανάδοχος υπόκειται σε όλους τους βάσει των κειμένων διατάξεων φόρους, τέλη, κρατήσεις που θα ισχύουν κατά την ημέρα </w:t>
      </w:r>
      <w:r w:rsidR="0077080E" w:rsidRPr="001B0ED8">
        <w:rPr>
          <w:rFonts w:ascii="Times New Roman" w:hAnsi="Times New Roman" w:cs="Times New Roman"/>
          <w:sz w:val="20"/>
          <w:szCs w:val="20"/>
        </w:rPr>
        <w:t xml:space="preserve">της διενέργειας </w:t>
      </w:r>
      <w:r w:rsidR="00333E33" w:rsidRPr="001B0ED8">
        <w:rPr>
          <w:rFonts w:ascii="Times New Roman" w:hAnsi="Times New Roman" w:cs="Times New Roman"/>
          <w:sz w:val="20"/>
          <w:szCs w:val="20"/>
        </w:rPr>
        <w:t>της προμήθειας</w:t>
      </w:r>
      <w:r w:rsidRPr="001B0ED8">
        <w:rPr>
          <w:rFonts w:ascii="Times New Roman" w:hAnsi="Times New Roman" w:cs="Times New Roman"/>
          <w:sz w:val="20"/>
          <w:szCs w:val="20"/>
        </w:rPr>
        <w:t>.</w:t>
      </w:r>
    </w:p>
    <w:p w14:paraId="7FAECCD0" w14:textId="4AD10063" w:rsidR="004D6305" w:rsidRPr="001B0ED8" w:rsidRDefault="004D6305" w:rsidP="001B0ED8">
      <w:pPr>
        <w:pStyle w:val="-HTML"/>
        <w:tabs>
          <w:tab w:val="left" w:pos="9072"/>
        </w:tabs>
        <w:ind w:right="-52"/>
        <w:jc w:val="both"/>
        <w:rPr>
          <w:rFonts w:ascii="Times New Roman" w:hAnsi="Times New Roman" w:cs="Times New Roman"/>
          <w:sz w:val="20"/>
          <w:szCs w:val="20"/>
        </w:rPr>
      </w:pPr>
      <w:r w:rsidRPr="001B0ED8">
        <w:rPr>
          <w:rFonts w:ascii="Times New Roman" w:hAnsi="Times New Roman" w:cs="Times New Roman"/>
          <w:sz w:val="20"/>
          <w:szCs w:val="20"/>
        </w:rPr>
        <w:t>Ο Φ.Π.Α. και τα έξοδα δημοσιεύσεως βαρύνουν το Δήμο.</w:t>
      </w:r>
    </w:p>
    <w:p w14:paraId="2A81D099" w14:textId="46A6B8CD" w:rsidR="004D6305" w:rsidRDefault="004D6305" w:rsidP="001B0ED8">
      <w:pPr>
        <w:tabs>
          <w:tab w:val="left" w:pos="9072"/>
        </w:tabs>
        <w:ind w:right="-52"/>
        <w:jc w:val="both"/>
        <w:rPr>
          <w:sz w:val="20"/>
          <w:szCs w:val="20"/>
        </w:rPr>
      </w:pPr>
      <w:r w:rsidRPr="001B0ED8">
        <w:rPr>
          <w:sz w:val="20"/>
          <w:szCs w:val="20"/>
        </w:rPr>
        <w:t xml:space="preserve"> </w:t>
      </w:r>
    </w:p>
    <w:p w14:paraId="65AFB26A" w14:textId="77777777" w:rsidR="00453C03" w:rsidRDefault="00453C03" w:rsidP="001B0ED8">
      <w:pPr>
        <w:tabs>
          <w:tab w:val="left" w:pos="9072"/>
        </w:tabs>
        <w:ind w:right="-52"/>
        <w:jc w:val="both"/>
        <w:rPr>
          <w:sz w:val="20"/>
          <w:szCs w:val="20"/>
        </w:rPr>
      </w:pPr>
    </w:p>
    <w:p w14:paraId="170DF0A2" w14:textId="6294D0DB" w:rsidR="00453C03" w:rsidRPr="00453C03" w:rsidRDefault="00453C03" w:rsidP="00453C03">
      <w:pPr>
        <w:tabs>
          <w:tab w:val="left" w:pos="9072"/>
        </w:tabs>
        <w:ind w:right="-52"/>
        <w:jc w:val="both"/>
        <w:rPr>
          <w:sz w:val="20"/>
          <w:szCs w:val="20"/>
        </w:rPr>
      </w:pPr>
      <w:r w:rsidRPr="00453C03">
        <w:rPr>
          <w:sz w:val="20"/>
          <w:szCs w:val="20"/>
        </w:rPr>
        <w:t xml:space="preserve">Ηράκλειο </w:t>
      </w:r>
      <w:r w:rsidR="007800C2">
        <w:rPr>
          <w:sz w:val="20"/>
          <w:szCs w:val="20"/>
        </w:rPr>
        <w:t>31</w:t>
      </w:r>
      <w:r>
        <w:rPr>
          <w:sz w:val="20"/>
          <w:szCs w:val="20"/>
        </w:rPr>
        <w:t>/0</w:t>
      </w:r>
      <w:r w:rsidR="007800C2">
        <w:rPr>
          <w:sz w:val="20"/>
          <w:szCs w:val="20"/>
        </w:rPr>
        <w:t>7</w:t>
      </w:r>
      <w:r w:rsidRPr="00453C03">
        <w:rPr>
          <w:sz w:val="20"/>
          <w:szCs w:val="20"/>
        </w:rPr>
        <w:t>/2017</w:t>
      </w:r>
    </w:p>
    <w:p w14:paraId="205C7C01" w14:textId="77777777" w:rsidR="00453C03" w:rsidRPr="001B0ED8" w:rsidRDefault="00453C03" w:rsidP="001B0ED8">
      <w:pPr>
        <w:tabs>
          <w:tab w:val="left" w:pos="9072"/>
        </w:tabs>
        <w:ind w:right="-52"/>
        <w:jc w:val="both"/>
        <w:rPr>
          <w:b/>
          <w:sz w:val="20"/>
          <w:szCs w:val="20"/>
        </w:rPr>
      </w:pPr>
    </w:p>
    <w:tbl>
      <w:tblPr>
        <w:tblpPr w:leftFromText="180" w:rightFromText="180" w:vertAnchor="text" w:horzAnchor="page" w:tblpX="1450" w:tblpY="180"/>
        <w:tblW w:w="9322" w:type="dxa"/>
        <w:tblLayout w:type="fixed"/>
        <w:tblLook w:val="0000" w:firstRow="0" w:lastRow="0" w:firstColumn="0" w:lastColumn="0" w:noHBand="0" w:noVBand="0"/>
      </w:tblPr>
      <w:tblGrid>
        <w:gridCol w:w="2660"/>
        <w:gridCol w:w="3544"/>
        <w:gridCol w:w="3118"/>
      </w:tblGrid>
      <w:tr w:rsidR="001B0ED8" w:rsidRPr="001B0ED8" w14:paraId="5EE986A2" w14:textId="77777777" w:rsidTr="001B0ED8">
        <w:tc>
          <w:tcPr>
            <w:tcW w:w="2660" w:type="dxa"/>
            <w:vAlign w:val="center"/>
          </w:tcPr>
          <w:p w14:paraId="2F62F3CD" w14:textId="77777777" w:rsidR="001B0ED8" w:rsidRPr="001B0ED8" w:rsidRDefault="001B0ED8" w:rsidP="001B0ED8">
            <w:pPr>
              <w:pStyle w:val="NoteLevel1"/>
              <w:tabs>
                <w:tab w:val="left" w:pos="9072"/>
              </w:tabs>
              <w:jc w:val="center"/>
              <w:rPr>
                <w:rFonts w:ascii="Times New Roman" w:hAnsi="Times New Roman"/>
                <w:sz w:val="20"/>
                <w:szCs w:val="20"/>
              </w:rPr>
            </w:pPr>
            <w:r w:rsidRPr="001B0ED8">
              <w:rPr>
                <w:rFonts w:ascii="Times New Roman" w:hAnsi="Times New Roman"/>
                <w:sz w:val="20"/>
                <w:szCs w:val="20"/>
              </w:rPr>
              <w:t>Ο συντάκτης</w:t>
            </w:r>
          </w:p>
          <w:p w14:paraId="022FD13A" w14:textId="77777777" w:rsidR="001B0ED8" w:rsidRPr="001B0ED8" w:rsidRDefault="001B0ED8" w:rsidP="001B0ED8">
            <w:pPr>
              <w:pStyle w:val="NoteLevel1"/>
              <w:tabs>
                <w:tab w:val="clear" w:pos="0"/>
                <w:tab w:val="left" w:pos="9072"/>
              </w:tabs>
              <w:jc w:val="center"/>
              <w:rPr>
                <w:rFonts w:ascii="Times New Roman" w:hAnsi="Times New Roman"/>
                <w:sz w:val="20"/>
                <w:szCs w:val="20"/>
              </w:rPr>
            </w:pPr>
          </w:p>
          <w:p w14:paraId="7F7A3D33" w14:textId="77777777" w:rsidR="001B0ED8" w:rsidRPr="001B0ED8" w:rsidRDefault="001B0ED8" w:rsidP="001B0ED8">
            <w:pPr>
              <w:pStyle w:val="NoteLevel1"/>
              <w:tabs>
                <w:tab w:val="clear" w:pos="0"/>
                <w:tab w:val="left" w:pos="9072"/>
              </w:tabs>
              <w:jc w:val="center"/>
              <w:rPr>
                <w:rFonts w:ascii="Times New Roman" w:hAnsi="Times New Roman"/>
                <w:sz w:val="20"/>
                <w:szCs w:val="20"/>
              </w:rPr>
            </w:pPr>
          </w:p>
          <w:p w14:paraId="0F8ACCA6" w14:textId="77777777" w:rsidR="001B0ED8" w:rsidRDefault="001B0ED8" w:rsidP="001B0ED8">
            <w:pPr>
              <w:pStyle w:val="NoteLevel1"/>
              <w:tabs>
                <w:tab w:val="clear" w:pos="0"/>
                <w:tab w:val="left" w:pos="9072"/>
              </w:tabs>
              <w:jc w:val="center"/>
              <w:rPr>
                <w:rFonts w:ascii="Times New Roman" w:hAnsi="Times New Roman"/>
                <w:sz w:val="20"/>
                <w:szCs w:val="20"/>
              </w:rPr>
            </w:pPr>
          </w:p>
          <w:p w14:paraId="23A4C842" w14:textId="77777777" w:rsidR="009D5271" w:rsidRPr="001B0ED8" w:rsidRDefault="009D5271" w:rsidP="001B0ED8">
            <w:pPr>
              <w:pStyle w:val="NoteLevel1"/>
              <w:tabs>
                <w:tab w:val="clear" w:pos="0"/>
                <w:tab w:val="left" w:pos="9072"/>
              </w:tabs>
              <w:jc w:val="center"/>
              <w:rPr>
                <w:rFonts w:ascii="Times New Roman" w:hAnsi="Times New Roman"/>
                <w:sz w:val="20"/>
                <w:szCs w:val="20"/>
              </w:rPr>
            </w:pPr>
          </w:p>
          <w:p w14:paraId="5AD9B985" w14:textId="77777777" w:rsidR="001B0ED8" w:rsidRPr="001B0ED8" w:rsidRDefault="001B0ED8" w:rsidP="001B0ED8">
            <w:pPr>
              <w:pStyle w:val="NoteLevel1"/>
              <w:tabs>
                <w:tab w:val="clear" w:pos="0"/>
                <w:tab w:val="left" w:pos="9072"/>
              </w:tabs>
              <w:jc w:val="center"/>
              <w:rPr>
                <w:rFonts w:ascii="Times New Roman" w:hAnsi="Times New Roman"/>
                <w:sz w:val="20"/>
                <w:szCs w:val="20"/>
              </w:rPr>
            </w:pPr>
            <w:proofErr w:type="spellStart"/>
            <w:r w:rsidRPr="001B0ED8">
              <w:rPr>
                <w:rFonts w:ascii="Times New Roman" w:hAnsi="Times New Roman"/>
                <w:sz w:val="20"/>
                <w:szCs w:val="20"/>
              </w:rPr>
              <w:t>Αλεξανδράκης</w:t>
            </w:r>
            <w:proofErr w:type="spellEnd"/>
            <w:r w:rsidRPr="001B0ED8">
              <w:rPr>
                <w:rFonts w:ascii="Times New Roman" w:hAnsi="Times New Roman"/>
                <w:sz w:val="20"/>
                <w:szCs w:val="20"/>
              </w:rPr>
              <w:t xml:space="preserve"> Ιωάννης</w:t>
            </w:r>
          </w:p>
          <w:p w14:paraId="6DAF0C83" w14:textId="77777777" w:rsidR="001B0ED8" w:rsidRPr="001B0ED8" w:rsidRDefault="001B0ED8" w:rsidP="001B0ED8">
            <w:pPr>
              <w:pStyle w:val="NoteLevel1"/>
              <w:tabs>
                <w:tab w:val="clear" w:pos="0"/>
                <w:tab w:val="left" w:pos="9072"/>
              </w:tabs>
              <w:jc w:val="center"/>
              <w:rPr>
                <w:rFonts w:ascii="Times New Roman" w:hAnsi="Times New Roman"/>
                <w:sz w:val="20"/>
                <w:szCs w:val="20"/>
              </w:rPr>
            </w:pPr>
            <w:r w:rsidRPr="001B0ED8">
              <w:rPr>
                <w:rFonts w:ascii="Times New Roman" w:hAnsi="Times New Roman"/>
                <w:sz w:val="20"/>
                <w:szCs w:val="20"/>
              </w:rPr>
              <w:t>Κλάδου ΤΕ4, Α΄ Βαθμού</w:t>
            </w:r>
          </w:p>
        </w:tc>
        <w:tc>
          <w:tcPr>
            <w:tcW w:w="3544" w:type="dxa"/>
            <w:vAlign w:val="center"/>
          </w:tcPr>
          <w:p w14:paraId="1C5AA4F2" w14:textId="2AD41F26" w:rsidR="001B0ED8" w:rsidRPr="001B0ED8" w:rsidRDefault="001B0ED8" w:rsidP="009D5271">
            <w:pPr>
              <w:pStyle w:val="NoteLevel1"/>
              <w:tabs>
                <w:tab w:val="left" w:pos="9072"/>
              </w:tabs>
              <w:jc w:val="center"/>
              <w:rPr>
                <w:rFonts w:ascii="Times New Roman" w:hAnsi="Times New Roman"/>
                <w:sz w:val="20"/>
                <w:szCs w:val="20"/>
              </w:rPr>
            </w:pPr>
            <w:r w:rsidRPr="001B0ED8">
              <w:rPr>
                <w:rFonts w:ascii="Times New Roman" w:hAnsi="Times New Roman"/>
                <w:sz w:val="20"/>
                <w:szCs w:val="20"/>
              </w:rPr>
              <w:t>Ο Προϊστάμενος</w:t>
            </w:r>
            <w:r w:rsidR="009D5271">
              <w:rPr>
                <w:rFonts w:ascii="Times New Roman" w:hAnsi="Times New Roman"/>
                <w:sz w:val="20"/>
                <w:szCs w:val="20"/>
              </w:rPr>
              <w:t xml:space="preserve"> </w:t>
            </w:r>
            <w:r w:rsidRPr="001B0ED8">
              <w:rPr>
                <w:rFonts w:ascii="Times New Roman" w:hAnsi="Times New Roman"/>
                <w:sz w:val="20"/>
                <w:szCs w:val="20"/>
              </w:rPr>
              <w:t>της Β.Δ.Β.</w:t>
            </w:r>
          </w:p>
          <w:p w14:paraId="5C7686E5" w14:textId="77777777" w:rsidR="001B0ED8" w:rsidRPr="001B0ED8" w:rsidRDefault="001B0ED8" w:rsidP="001B0ED8">
            <w:pPr>
              <w:pStyle w:val="NoteLevel1"/>
              <w:tabs>
                <w:tab w:val="clear" w:pos="0"/>
                <w:tab w:val="left" w:pos="9072"/>
              </w:tabs>
              <w:jc w:val="center"/>
              <w:rPr>
                <w:rFonts w:ascii="Times New Roman" w:hAnsi="Times New Roman"/>
                <w:sz w:val="20"/>
                <w:szCs w:val="20"/>
              </w:rPr>
            </w:pPr>
          </w:p>
          <w:p w14:paraId="4A21D4C2" w14:textId="77777777" w:rsidR="001B0ED8" w:rsidRDefault="001B0ED8" w:rsidP="001B0ED8">
            <w:pPr>
              <w:pStyle w:val="NoteLevel1"/>
              <w:tabs>
                <w:tab w:val="clear" w:pos="0"/>
                <w:tab w:val="left" w:pos="9072"/>
              </w:tabs>
              <w:jc w:val="center"/>
              <w:rPr>
                <w:rFonts w:ascii="Times New Roman" w:hAnsi="Times New Roman"/>
                <w:sz w:val="20"/>
                <w:szCs w:val="20"/>
              </w:rPr>
            </w:pPr>
          </w:p>
          <w:p w14:paraId="26BBB4F2" w14:textId="77777777" w:rsidR="009D5271" w:rsidRDefault="009D5271" w:rsidP="001B0ED8">
            <w:pPr>
              <w:pStyle w:val="NoteLevel1"/>
              <w:tabs>
                <w:tab w:val="clear" w:pos="0"/>
                <w:tab w:val="left" w:pos="9072"/>
              </w:tabs>
              <w:jc w:val="center"/>
              <w:rPr>
                <w:rFonts w:ascii="Times New Roman" w:hAnsi="Times New Roman"/>
                <w:sz w:val="20"/>
                <w:szCs w:val="20"/>
              </w:rPr>
            </w:pPr>
          </w:p>
          <w:p w14:paraId="0A196DFA" w14:textId="77777777" w:rsidR="009D5271" w:rsidRPr="001B0ED8" w:rsidRDefault="009D5271" w:rsidP="001B0ED8">
            <w:pPr>
              <w:pStyle w:val="NoteLevel1"/>
              <w:tabs>
                <w:tab w:val="clear" w:pos="0"/>
                <w:tab w:val="left" w:pos="9072"/>
              </w:tabs>
              <w:jc w:val="center"/>
              <w:rPr>
                <w:rFonts w:ascii="Times New Roman" w:hAnsi="Times New Roman"/>
                <w:sz w:val="20"/>
                <w:szCs w:val="20"/>
              </w:rPr>
            </w:pPr>
          </w:p>
          <w:p w14:paraId="0EEC00F4" w14:textId="77777777" w:rsidR="001B0ED8" w:rsidRPr="001B0ED8" w:rsidRDefault="001B0ED8" w:rsidP="001B0ED8">
            <w:pPr>
              <w:pStyle w:val="NoteLevel1"/>
              <w:tabs>
                <w:tab w:val="left" w:pos="9072"/>
              </w:tabs>
              <w:jc w:val="center"/>
              <w:rPr>
                <w:rFonts w:ascii="Times New Roman" w:hAnsi="Times New Roman"/>
                <w:sz w:val="20"/>
                <w:szCs w:val="20"/>
              </w:rPr>
            </w:pPr>
            <w:r w:rsidRPr="001B0ED8">
              <w:rPr>
                <w:rFonts w:ascii="Times New Roman" w:hAnsi="Times New Roman"/>
                <w:sz w:val="20"/>
                <w:szCs w:val="20"/>
              </w:rPr>
              <w:t>Δημήτρης Σάββας</w:t>
            </w:r>
          </w:p>
          <w:p w14:paraId="0EED4864" w14:textId="77777777" w:rsidR="001B0ED8" w:rsidRPr="001B0ED8" w:rsidRDefault="001B0ED8" w:rsidP="001B0ED8">
            <w:pPr>
              <w:pStyle w:val="NoteLevel1"/>
              <w:tabs>
                <w:tab w:val="clear" w:pos="0"/>
                <w:tab w:val="left" w:pos="9072"/>
              </w:tabs>
              <w:jc w:val="center"/>
              <w:rPr>
                <w:rFonts w:ascii="Times New Roman" w:hAnsi="Times New Roman"/>
                <w:sz w:val="20"/>
                <w:szCs w:val="20"/>
              </w:rPr>
            </w:pPr>
            <w:r w:rsidRPr="001B0ED8">
              <w:rPr>
                <w:rFonts w:ascii="Times New Roman" w:hAnsi="Times New Roman"/>
                <w:sz w:val="20"/>
                <w:szCs w:val="20"/>
              </w:rPr>
              <w:t>Κλάδου ΠΕ1, Α΄ Βαθμού</w:t>
            </w:r>
          </w:p>
        </w:tc>
        <w:tc>
          <w:tcPr>
            <w:tcW w:w="3118" w:type="dxa"/>
          </w:tcPr>
          <w:p w14:paraId="3FFEDD33" w14:textId="77777777" w:rsidR="001B0ED8" w:rsidRPr="001B0ED8" w:rsidRDefault="001B0ED8" w:rsidP="001B0ED8">
            <w:pPr>
              <w:pStyle w:val="NoteLevel1"/>
              <w:tabs>
                <w:tab w:val="left" w:pos="9072"/>
              </w:tabs>
              <w:jc w:val="center"/>
              <w:rPr>
                <w:rFonts w:ascii="Times New Roman" w:hAnsi="Times New Roman"/>
                <w:sz w:val="20"/>
                <w:szCs w:val="20"/>
              </w:rPr>
            </w:pPr>
            <w:r w:rsidRPr="001B0ED8">
              <w:rPr>
                <w:rFonts w:ascii="Times New Roman" w:hAnsi="Times New Roman"/>
                <w:sz w:val="20"/>
                <w:szCs w:val="20"/>
              </w:rPr>
              <w:t>ΘΕΩΡΗΘΗΚΕ</w:t>
            </w:r>
          </w:p>
          <w:p w14:paraId="2F78C233" w14:textId="77777777" w:rsidR="001B0ED8" w:rsidRPr="001B0ED8" w:rsidRDefault="001B0ED8" w:rsidP="001B0ED8">
            <w:pPr>
              <w:pStyle w:val="NoteLevel1"/>
              <w:tabs>
                <w:tab w:val="left" w:pos="9072"/>
              </w:tabs>
              <w:jc w:val="center"/>
              <w:rPr>
                <w:rFonts w:ascii="Times New Roman" w:hAnsi="Times New Roman"/>
                <w:sz w:val="20"/>
                <w:szCs w:val="20"/>
              </w:rPr>
            </w:pPr>
            <w:r w:rsidRPr="001B0ED8">
              <w:rPr>
                <w:rFonts w:ascii="Times New Roman" w:hAnsi="Times New Roman"/>
                <w:sz w:val="20"/>
                <w:szCs w:val="20"/>
              </w:rPr>
              <w:t>Η προϊσταμένη της Διεύθυνσης</w:t>
            </w:r>
          </w:p>
          <w:p w14:paraId="46BEDBBE" w14:textId="77777777" w:rsidR="001B0ED8" w:rsidRPr="001B0ED8" w:rsidRDefault="001B0ED8" w:rsidP="001B0ED8">
            <w:pPr>
              <w:pStyle w:val="NoteLevel1"/>
              <w:tabs>
                <w:tab w:val="left" w:pos="9072"/>
              </w:tabs>
              <w:jc w:val="center"/>
              <w:rPr>
                <w:rFonts w:ascii="Times New Roman" w:hAnsi="Times New Roman"/>
                <w:sz w:val="20"/>
                <w:szCs w:val="20"/>
              </w:rPr>
            </w:pPr>
          </w:p>
          <w:p w14:paraId="2300F13A" w14:textId="77777777" w:rsidR="001B0ED8" w:rsidRPr="001B0ED8" w:rsidRDefault="001B0ED8" w:rsidP="001B0ED8">
            <w:pPr>
              <w:pStyle w:val="NoteLevel1"/>
              <w:tabs>
                <w:tab w:val="left" w:pos="9072"/>
              </w:tabs>
              <w:jc w:val="center"/>
              <w:rPr>
                <w:rFonts w:ascii="Times New Roman" w:hAnsi="Times New Roman"/>
                <w:sz w:val="20"/>
                <w:szCs w:val="20"/>
              </w:rPr>
            </w:pPr>
          </w:p>
          <w:p w14:paraId="7632F271" w14:textId="77777777" w:rsidR="001B0ED8" w:rsidRPr="001B0ED8" w:rsidRDefault="001B0ED8" w:rsidP="001B0ED8">
            <w:pPr>
              <w:pStyle w:val="NoteLevel1"/>
              <w:tabs>
                <w:tab w:val="left" w:pos="9072"/>
              </w:tabs>
              <w:jc w:val="center"/>
              <w:rPr>
                <w:rFonts w:ascii="Times New Roman" w:hAnsi="Times New Roman"/>
                <w:sz w:val="20"/>
                <w:szCs w:val="20"/>
              </w:rPr>
            </w:pPr>
          </w:p>
          <w:p w14:paraId="1B8BD7FB" w14:textId="77777777" w:rsidR="001B0ED8" w:rsidRPr="001B0ED8" w:rsidRDefault="001B0ED8" w:rsidP="001B0ED8">
            <w:pPr>
              <w:pStyle w:val="NoteLevel1"/>
              <w:tabs>
                <w:tab w:val="left" w:pos="9072"/>
              </w:tabs>
              <w:jc w:val="center"/>
              <w:rPr>
                <w:rFonts w:ascii="Times New Roman" w:hAnsi="Times New Roman"/>
                <w:sz w:val="20"/>
                <w:szCs w:val="20"/>
              </w:rPr>
            </w:pPr>
          </w:p>
        </w:tc>
      </w:tr>
    </w:tbl>
    <w:p w14:paraId="5B427C4B" w14:textId="77777777" w:rsidR="004D6305" w:rsidRPr="001B0ED8" w:rsidRDefault="004D6305" w:rsidP="001B0ED8">
      <w:pPr>
        <w:pStyle w:val="6"/>
        <w:ind w:right="-52"/>
        <w:rPr>
          <w:sz w:val="20"/>
          <w:szCs w:val="20"/>
        </w:rPr>
      </w:pPr>
    </w:p>
    <w:sectPr w:rsidR="004D6305" w:rsidRPr="001B0ED8" w:rsidSect="001B0ED8">
      <w:footerReference w:type="even" r:id="rId10"/>
      <w:footerReference w:type="default" r:id="rId11"/>
      <w:pgSz w:w="11900" w:h="16840" w:code="1"/>
      <w:pgMar w:top="1276" w:right="1410" w:bottom="1276" w:left="1440" w:header="720" w:footer="72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489E8" w14:textId="77777777" w:rsidR="00D66901" w:rsidRDefault="00D66901">
      <w:r>
        <w:separator/>
      </w:r>
    </w:p>
  </w:endnote>
  <w:endnote w:type="continuationSeparator" w:id="0">
    <w:p w14:paraId="34CC7865" w14:textId="77777777" w:rsidR="00D66901" w:rsidRDefault="00D6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WenQuanYi Micro Hei">
    <w:altName w:val="MS Gothic"/>
    <w:charset w:val="80"/>
    <w:family w:val="auto"/>
    <w:pitch w:val="variable"/>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3AFF8" w14:textId="77777777" w:rsidR="00D66901" w:rsidRDefault="00D66901" w:rsidP="004C3C8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62A638" w14:textId="77777777" w:rsidR="00D66901" w:rsidRDefault="00D66901" w:rsidP="00B80EC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C317" w14:textId="77777777" w:rsidR="00D66901" w:rsidRDefault="00D66901" w:rsidP="004C3C8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C5612">
      <w:rPr>
        <w:rStyle w:val="a6"/>
        <w:noProof/>
      </w:rPr>
      <w:t>3</w:t>
    </w:r>
    <w:r>
      <w:rPr>
        <w:rStyle w:val="a6"/>
      </w:rPr>
      <w:fldChar w:fldCharType="end"/>
    </w:r>
  </w:p>
  <w:p w14:paraId="6B183985" w14:textId="77777777" w:rsidR="00D66901" w:rsidRDefault="00D66901" w:rsidP="00B80EC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4F9F8" w14:textId="77777777" w:rsidR="00D66901" w:rsidRDefault="00D66901">
      <w:r>
        <w:separator/>
      </w:r>
    </w:p>
  </w:footnote>
  <w:footnote w:type="continuationSeparator" w:id="0">
    <w:p w14:paraId="5343D71E" w14:textId="77777777" w:rsidR="00D66901" w:rsidRDefault="00D66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7C6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DB40AD4C"/>
    <w:name w:val="WW8Num2"/>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03FEC"/>
    <w:multiLevelType w:val="hybridMultilevel"/>
    <w:tmpl w:val="069E2E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26626C"/>
    <w:multiLevelType w:val="hybridMultilevel"/>
    <w:tmpl w:val="F30EF2AE"/>
    <w:lvl w:ilvl="0" w:tplc="CBCE1444">
      <w:start w:val="1"/>
      <w:numFmt w:val="none"/>
      <w:lvlText w:val="Γ."/>
      <w:lvlJc w:val="left"/>
      <w:pPr>
        <w:ind w:left="720" w:hanging="360"/>
      </w:pPr>
      <w:rPr>
        <w:rFonts w:hint="default"/>
        <w:b/>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411"/>
    <w:multiLevelType w:val="hybridMultilevel"/>
    <w:tmpl w:val="E8442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DB372B"/>
    <w:multiLevelType w:val="hybridMultilevel"/>
    <w:tmpl w:val="6B8C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10C3"/>
    <w:multiLevelType w:val="hybridMultilevel"/>
    <w:tmpl w:val="F776F090"/>
    <w:lvl w:ilvl="0" w:tplc="55F86D5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1B6C90"/>
    <w:multiLevelType w:val="hybridMultilevel"/>
    <w:tmpl w:val="44E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3F40"/>
    <w:multiLevelType w:val="hybridMultilevel"/>
    <w:tmpl w:val="188295D6"/>
    <w:lvl w:ilvl="0" w:tplc="C0E6CE70">
      <w:start w:val="1"/>
      <w:numFmt w:val="decimal"/>
      <w:lvlText w:val="%1."/>
      <w:lvlJc w:val="left"/>
      <w:pPr>
        <w:ind w:left="720" w:hanging="360"/>
      </w:pPr>
      <w:rPr>
        <w:rFonts w:hint="default"/>
        <w:b w:val="0"/>
        <w:bCs w:val="0"/>
        <w:i w:val="0"/>
        <w:iCs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F4DC1"/>
    <w:multiLevelType w:val="hybridMultilevel"/>
    <w:tmpl w:val="3AF897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06C753F"/>
    <w:multiLevelType w:val="hybridMultilevel"/>
    <w:tmpl w:val="97D436E6"/>
    <w:lvl w:ilvl="0" w:tplc="CBCE1444">
      <w:start w:val="1"/>
      <w:numFmt w:val="none"/>
      <w:lvlText w:val="Γ."/>
      <w:lvlJc w:val="left"/>
      <w:pPr>
        <w:ind w:left="720" w:hanging="360"/>
      </w:pPr>
      <w:rPr>
        <w:rFonts w:hint="default"/>
        <w:b/>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22453"/>
    <w:multiLevelType w:val="hybridMultilevel"/>
    <w:tmpl w:val="BBA2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32E8E"/>
    <w:multiLevelType w:val="hybridMultilevel"/>
    <w:tmpl w:val="AD0C54A8"/>
    <w:lvl w:ilvl="0" w:tplc="04080011">
      <w:start w:val="2"/>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2F2A2D3F"/>
    <w:multiLevelType w:val="hybridMultilevel"/>
    <w:tmpl w:val="27FA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50D2D"/>
    <w:multiLevelType w:val="hybridMultilevel"/>
    <w:tmpl w:val="E8E8AA3C"/>
    <w:lvl w:ilvl="0" w:tplc="82EE6A3E">
      <w:start w:val="1"/>
      <w:numFmt w:val="none"/>
      <w:lvlText w:val="Α.%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E3F82"/>
    <w:multiLevelType w:val="hybridMultilevel"/>
    <w:tmpl w:val="426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71CA4"/>
    <w:multiLevelType w:val="hybridMultilevel"/>
    <w:tmpl w:val="12A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F6E2C"/>
    <w:multiLevelType w:val="hybridMultilevel"/>
    <w:tmpl w:val="D222F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B5EE7"/>
    <w:multiLevelType w:val="hybridMultilevel"/>
    <w:tmpl w:val="0D422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739B8"/>
    <w:multiLevelType w:val="hybridMultilevel"/>
    <w:tmpl w:val="B9268DEE"/>
    <w:lvl w:ilvl="0" w:tplc="5D96CE9E">
      <w:start w:val="1"/>
      <w:numFmt w:val="none"/>
      <w:lvlText w:val="Γ."/>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045A2"/>
    <w:multiLevelType w:val="hybridMultilevel"/>
    <w:tmpl w:val="11A6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D4B49"/>
    <w:multiLevelType w:val="hybridMultilevel"/>
    <w:tmpl w:val="C77C63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320F6"/>
    <w:multiLevelType w:val="hybridMultilevel"/>
    <w:tmpl w:val="C366B970"/>
    <w:lvl w:ilvl="0" w:tplc="4E2C80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71D84"/>
    <w:multiLevelType w:val="multilevel"/>
    <w:tmpl w:val="7A707A2A"/>
    <w:lvl w:ilvl="0">
      <w:start w:val="1"/>
      <w:numFmt w:val="none"/>
      <w:lvlText w:val="Α.%1"/>
      <w:lvlJc w:val="left"/>
      <w:pPr>
        <w:ind w:left="720" w:hanging="360"/>
      </w:pPr>
      <w:rPr>
        <w:rFonts w:ascii="Times New Roman" w:hAnsi="Times New Roman" w:hint="default"/>
        <w:b/>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B664E8"/>
    <w:multiLevelType w:val="multilevel"/>
    <w:tmpl w:val="21343672"/>
    <w:lvl w:ilvl="0">
      <w:start w:val="1"/>
      <w:numFmt w:val="none"/>
      <w:lvlText w:val="Γ."/>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845415"/>
    <w:multiLevelType w:val="hybridMultilevel"/>
    <w:tmpl w:val="D7264EE4"/>
    <w:lvl w:ilvl="0" w:tplc="82EE6A3E">
      <w:start w:val="1"/>
      <w:numFmt w:val="none"/>
      <w:lvlText w:val="Α.%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62E4C"/>
    <w:multiLevelType w:val="multilevel"/>
    <w:tmpl w:val="F30EF2AE"/>
    <w:lvl w:ilvl="0">
      <w:start w:val="1"/>
      <w:numFmt w:val="none"/>
      <w:lvlText w:val="Γ."/>
      <w:lvlJc w:val="left"/>
      <w:pPr>
        <w:ind w:left="720" w:hanging="360"/>
      </w:pPr>
      <w:rPr>
        <w:rFonts w:hint="default"/>
        <w:b/>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D00E92"/>
    <w:multiLevelType w:val="hybridMultilevel"/>
    <w:tmpl w:val="A774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16F63"/>
    <w:multiLevelType w:val="hybridMultilevel"/>
    <w:tmpl w:val="F894C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63AD7"/>
    <w:multiLevelType w:val="hybridMultilevel"/>
    <w:tmpl w:val="27C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00CDC"/>
    <w:multiLevelType w:val="hybridMultilevel"/>
    <w:tmpl w:val="F2263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25322"/>
    <w:multiLevelType w:val="multilevel"/>
    <w:tmpl w:val="FE2EF136"/>
    <w:lvl w:ilvl="0">
      <w:start w:val="1"/>
      <w:numFmt w:val="upperLetter"/>
      <w:lvlText w:val="%1."/>
      <w:lvlJc w:val="left"/>
      <w:pPr>
        <w:ind w:left="720" w:hanging="360"/>
      </w:pPr>
      <w:rPr>
        <w:rFonts w:hint="default"/>
        <w:b/>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15"/>
  </w:num>
  <w:num w:numId="7">
    <w:abstractNumId w:val="13"/>
  </w:num>
  <w:num w:numId="8">
    <w:abstractNumId w:val="11"/>
  </w:num>
  <w:num w:numId="9">
    <w:abstractNumId w:val="30"/>
  </w:num>
  <w:num w:numId="10">
    <w:abstractNumId w:val="16"/>
  </w:num>
  <w:num w:numId="11">
    <w:abstractNumId w:val="28"/>
  </w:num>
  <w:num w:numId="12">
    <w:abstractNumId w:val="20"/>
  </w:num>
  <w:num w:numId="13">
    <w:abstractNumId w:val="27"/>
  </w:num>
  <w:num w:numId="14">
    <w:abstractNumId w:val="5"/>
  </w:num>
  <w:num w:numId="15">
    <w:abstractNumId w:val="25"/>
  </w:num>
  <w:num w:numId="16">
    <w:abstractNumId w:val="17"/>
  </w:num>
  <w:num w:numId="17">
    <w:abstractNumId w:val="21"/>
  </w:num>
  <w:num w:numId="18">
    <w:abstractNumId w:val="18"/>
  </w:num>
  <w:num w:numId="19">
    <w:abstractNumId w:val="7"/>
  </w:num>
  <w:num w:numId="20">
    <w:abstractNumId w:val="29"/>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2"/>
  </w:num>
  <w:num w:numId="24">
    <w:abstractNumId w:val="14"/>
  </w:num>
  <w:num w:numId="25">
    <w:abstractNumId w:val="3"/>
  </w:num>
  <w:num w:numId="26">
    <w:abstractNumId w:val="23"/>
  </w:num>
  <w:num w:numId="27">
    <w:abstractNumId w:val="31"/>
  </w:num>
  <w:num w:numId="28">
    <w:abstractNumId w:val="26"/>
  </w:num>
  <w:num w:numId="29">
    <w:abstractNumId w:val="19"/>
  </w:num>
  <w:num w:numId="30">
    <w:abstractNumId w:val="24"/>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CB"/>
    <w:rsid w:val="00010789"/>
    <w:rsid w:val="00066D92"/>
    <w:rsid w:val="00091758"/>
    <w:rsid w:val="00091935"/>
    <w:rsid w:val="00094EC7"/>
    <w:rsid w:val="000A5715"/>
    <w:rsid w:val="000B2E4A"/>
    <w:rsid w:val="000B6AFB"/>
    <w:rsid w:val="00102365"/>
    <w:rsid w:val="00105348"/>
    <w:rsid w:val="0012709F"/>
    <w:rsid w:val="0014137A"/>
    <w:rsid w:val="00160337"/>
    <w:rsid w:val="00166202"/>
    <w:rsid w:val="001B0ED8"/>
    <w:rsid w:val="001C1C41"/>
    <w:rsid w:val="001E1668"/>
    <w:rsid w:val="001E1816"/>
    <w:rsid w:val="001E3737"/>
    <w:rsid w:val="002048F2"/>
    <w:rsid w:val="00207365"/>
    <w:rsid w:val="002139B1"/>
    <w:rsid w:val="00230A8D"/>
    <w:rsid w:val="002479A6"/>
    <w:rsid w:val="002563E8"/>
    <w:rsid w:val="0027353C"/>
    <w:rsid w:val="00294465"/>
    <w:rsid w:val="002A3B95"/>
    <w:rsid w:val="002B1606"/>
    <w:rsid w:val="002B7D20"/>
    <w:rsid w:val="002C5612"/>
    <w:rsid w:val="002E0881"/>
    <w:rsid w:val="002E3AD5"/>
    <w:rsid w:val="002E77CE"/>
    <w:rsid w:val="0032301C"/>
    <w:rsid w:val="00324A3E"/>
    <w:rsid w:val="00333E33"/>
    <w:rsid w:val="0033696B"/>
    <w:rsid w:val="003579B4"/>
    <w:rsid w:val="003A5B72"/>
    <w:rsid w:val="003B5F13"/>
    <w:rsid w:val="003C4CD6"/>
    <w:rsid w:val="003D1E74"/>
    <w:rsid w:val="00404215"/>
    <w:rsid w:val="004144C8"/>
    <w:rsid w:val="004255B3"/>
    <w:rsid w:val="00431411"/>
    <w:rsid w:val="00440DE4"/>
    <w:rsid w:val="00452234"/>
    <w:rsid w:val="00453C03"/>
    <w:rsid w:val="00460657"/>
    <w:rsid w:val="00486F3C"/>
    <w:rsid w:val="00495D61"/>
    <w:rsid w:val="004C1ADE"/>
    <w:rsid w:val="004C3C88"/>
    <w:rsid w:val="004D31E0"/>
    <w:rsid w:val="004D54B3"/>
    <w:rsid w:val="004D6305"/>
    <w:rsid w:val="004F0A13"/>
    <w:rsid w:val="004F704B"/>
    <w:rsid w:val="00504091"/>
    <w:rsid w:val="005203CB"/>
    <w:rsid w:val="00524AFE"/>
    <w:rsid w:val="00526D89"/>
    <w:rsid w:val="00531FEE"/>
    <w:rsid w:val="0053770E"/>
    <w:rsid w:val="0054722C"/>
    <w:rsid w:val="00552C47"/>
    <w:rsid w:val="00562DD4"/>
    <w:rsid w:val="00563F8F"/>
    <w:rsid w:val="005C1552"/>
    <w:rsid w:val="005C481D"/>
    <w:rsid w:val="00600075"/>
    <w:rsid w:val="00616B7F"/>
    <w:rsid w:val="006328B6"/>
    <w:rsid w:val="006337EB"/>
    <w:rsid w:val="0064182F"/>
    <w:rsid w:val="00645A1B"/>
    <w:rsid w:val="00653E29"/>
    <w:rsid w:val="006601CA"/>
    <w:rsid w:val="00670CFE"/>
    <w:rsid w:val="006749DD"/>
    <w:rsid w:val="00693F1F"/>
    <w:rsid w:val="00695143"/>
    <w:rsid w:val="006B7D1C"/>
    <w:rsid w:val="006D4AEC"/>
    <w:rsid w:val="006F7A50"/>
    <w:rsid w:val="00721FF7"/>
    <w:rsid w:val="00754EFE"/>
    <w:rsid w:val="0077080E"/>
    <w:rsid w:val="0077215B"/>
    <w:rsid w:val="00772E81"/>
    <w:rsid w:val="007757E7"/>
    <w:rsid w:val="007800C2"/>
    <w:rsid w:val="00781FFE"/>
    <w:rsid w:val="00795CA2"/>
    <w:rsid w:val="007B2FA2"/>
    <w:rsid w:val="007D5B3A"/>
    <w:rsid w:val="007E4623"/>
    <w:rsid w:val="007F3445"/>
    <w:rsid w:val="00812BD9"/>
    <w:rsid w:val="00822CFE"/>
    <w:rsid w:val="00854FD6"/>
    <w:rsid w:val="00855C6B"/>
    <w:rsid w:val="00881F61"/>
    <w:rsid w:val="00885A58"/>
    <w:rsid w:val="008C2C36"/>
    <w:rsid w:val="008E15E7"/>
    <w:rsid w:val="008F134A"/>
    <w:rsid w:val="009005AB"/>
    <w:rsid w:val="00960323"/>
    <w:rsid w:val="00974E22"/>
    <w:rsid w:val="00992C81"/>
    <w:rsid w:val="009A734D"/>
    <w:rsid w:val="009D5271"/>
    <w:rsid w:val="009E1F5B"/>
    <w:rsid w:val="00A1118B"/>
    <w:rsid w:val="00A16F06"/>
    <w:rsid w:val="00A1730C"/>
    <w:rsid w:val="00A35534"/>
    <w:rsid w:val="00A51FB1"/>
    <w:rsid w:val="00A53457"/>
    <w:rsid w:val="00AA02D4"/>
    <w:rsid w:val="00AB0B82"/>
    <w:rsid w:val="00AD47BD"/>
    <w:rsid w:val="00AE1F1E"/>
    <w:rsid w:val="00B1522B"/>
    <w:rsid w:val="00B220A6"/>
    <w:rsid w:val="00B51247"/>
    <w:rsid w:val="00B57BA4"/>
    <w:rsid w:val="00B80ECD"/>
    <w:rsid w:val="00B9187D"/>
    <w:rsid w:val="00B92898"/>
    <w:rsid w:val="00B93D57"/>
    <w:rsid w:val="00B95290"/>
    <w:rsid w:val="00BD0CB5"/>
    <w:rsid w:val="00C20B57"/>
    <w:rsid w:val="00C23B11"/>
    <w:rsid w:val="00C255CB"/>
    <w:rsid w:val="00C34E14"/>
    <w:rsid w:val="00C353A1"/>
    <w:rsid w:val="00C75596"/>
    <w:rsid w:val="00C7629D"/>
    <w:rsid w:val="00C958D0"/>
    <w:rsid w:val="00C961E7"/>
    <w:rsid w:val="00CA51CF"/>
    <w:rsid w:val="00CA793E"/>
    <w:rsid w:val="00CC7788"/>
    <w:rsid w:val="00CE40DB"/>
    <w:rsid w:val="00D06FA8"/>
    <w:rsid w:val="00D66901"/>
    <w:rsid w:val="00DA3629"/>
    <w:rsid w:val="00DA6EE4"/>
    <w:rsid w:val="00DB0754"/>
    <w:rsid w:val="00DD4599"/>
    <w:rsid w:val="00DD4F3F"/>
    <w:rsid w:val="00DE3B42"/>
    <w:rsid w:val="00DE4EB7"/>
    <w:rsid w:val="00DF5C89"/>
    <w:rsid w:val="00E067C5"/>
    <w:rsid w:val="00E10370"/>
    <w:rsid w:val="00E21630"/>
    <w:rsid w:val="00E21B8D"/>
    <w:rsid w:val="00E22C8E"/>
    <w:rsid w:val="00E24B56"/>
    <w:rsid w:val="00E27A13"/>
    <w:rsid w:val="00E63C0C"/>
    <w:rsid w:val="00E665A9"/>
    <w:rsid w:val="00EE5489"/>
    <w:rsid w:val="00EF7FB9"/>
    <w:rsid w:val="00F207E3"/>
    <w:rsid w:val="00F23B71"/>
    <w:rsid w:val="00F30CC4"/>
    <w:rsid w:val="00F37C3E"/>
    <w:rsid w:val="00F72B6F"/>
    <w:rsid w:val="00F972D0"/>
    <w:rsid w:val="00FF0D29"/>
    <w:rsid w:val="00FF3CDE"/>
    <w:rsid w:val="00FF6B9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EB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670CFE"/>
    <w:rPr>
      <w:lang w:eastAsia="el-GR"/>
    </w:rPr>
  </w:style>
  <w:style w:type="paragraph" w:styleId="1">
    <w:name w:val="heading 1"/>
    <w:basedOn w:val="a"/>
    <w:next w:val="a"/>
    <w:qFormat/>
    <w:pPr>
      <w:keepNext/>
      <w:ind w:right="45"/>
      <w:jc w:val="both"/>
      <w:outlineLvl w:val="0"/>
    </w:pPr>
  </w:style>
  <w:style w:type="paragraph" w:styleId="2">
    <w:name w:val="heading 2"/>
    <w:basedOn w:val="a"/>
    <w:next w:val="a"/>
    <w:qFormat/>
    <w:pPr>
      <w:keepNext/>
      <w:ind w:right="45"/>
      <w:jc w:val="center"/>
      <w:outlineLvl w:val="1"/>
    </w:pPr>
    <w:rPr>
      <w:u w:val="single"/>
    </w:rPr>
  </w:style>
  <w:style w:type="paragraph" w:styleId="3">
    <w:name w:val="heading 3"/>
    <w:basedOn w:val="a"/>
    <w:next w:val="a"/>
    <w:qFormat/>
    <w:pPr>
      <w:keepNext/>
      <w:ind w:right="45"/>
      <w:jc w:val="both"/>
      <w:outlineLvl w:val="2"/>
    </w:pPr>
    <w:rPr>
      <w:b/>
    </w:rPr>
  </w:style>
  <w:style w:type="paragraph" w:styleId="4">
    <w:name w:val="heading 4"/>
    <w:basedOn w:val="a"/>
    <w:next w:val="a"/>
    <w:link w:val="4Char"/>
    <w:qFormat/>
    <w:pPr>
      <w:keepNext/>
      <w:ind w:right="4501"/>
      <w:jc w:val="both"/>
      <w:outlineLvl w:val="3"/>
    </w:pPr>
  </w:style>
  <w:style w:type="paragraph" w:styleId="5">
    <w:name w:val="heading 5"/>
    <w:basedOn w:val="a"/>
    <w:next w:val="a"/>
    <w:qFormat/>
    <w:pPr>
      <w:keepNext/>
      <w:ind w:right="4501"/>
      <w:jc w:val="both"/>
      <w:outlineLvl w:val="4"/>
    </w:pPr>
    <w:rPr>
      <w:b/>
      <w:u w:val="single"/>
    </w:rPr>
  </w:style>
  <w:style w:type="paragraph" w:styleId="6">
    <w:name w:val="heading 6"/>
    <w:basedOn w:val="a"/>
    <w:next w:val="a"/>
    <w:qFormat/>
    <w:pPr>
      <w:keepNext/>
      <w:tabs>
        <w:tab w:val="left" w:pos="9072"/>
      </w:tabs>
      <w:ind w:right="1106"/>
      <w:jc w:val="both"/>
      <w:outlineLvl w:val="5"/>
    </w:pPr>
  </w:style>
  <w:style w:type="paragraph" w:styleId="7">
    <w:name w:val="heading 7"/>
    <w:basedOn w:val="a"/>
    <w:next w:val="a"/>
    <w:qFormat/>
    <w:pPr>
      <w:keepNext/>
      <w:tabs>
        <w:tab w:val="left" w:pos="9072"/>
      </w:tabs>
      <w:ind w:right="110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9072"/>
      </w:tabs>
      <w:ind w:right="1106"/>
      <w:jc w:val="both"/>
    </w:pPr>
  </w:style>
  <w:style w:type="paragraph" w:styleId="20">
    <w:name w:val="Body Text 2"/>
    <w:basedOn w:val="a"/>
    <w:link w:val="2Char"/>
    <w:pPr>
      <w:tabs>
        <w:tab w:val="left" w:pos="9072"/>
      </w:tabs>
      <w:ind w:right="964"/>
      <w:jc w:val="both"/>
    </w:pPr>
  </w:style>
  <w:style w:type="paragraph" w:styleId="a4">
    <w:name w:val="Document Map"/>
    <w:basedOn w:val="a"/>
    <w:semiHidden/>
    <w:pPr>
      <w:shd w:val="clear" w:color="auto" w:fill="000080"/>
    </w:pPr>
    <w:rPr>
      <w:rFonts w:ascii="Tahoma" w:hAnsi="Tahoma"/>
    </w:rPr>
  </w:style>
  <w:style w:type="paragraph" w:styleId="a5">
    <w:name w:val="footer"/>
    <w:basedOn w:val="a"/>
    <w:rsid w:val="00B80ECD"/>
    <w:pPr>
      <w:tabs>
        <w:tab w:val="center" w:pos="4153"/>
        <w:tab w:val="right" w:pos="8306"/>
      </w:tabs>
    </w:pPr>
  </w:style>
  <w:style w:type="character" w:styleId="a6">
    <w:name w:val="page number"/>
    <w:basedOn w:val="a0"/>
    <w:rsid w:val="00B80ECD"/>
  </w:style>
  <w:style w:type="paragraph" w:styleId="a7">
    <w:name w:val="Balloon Text"/>
    <w:basedOn w:val="a"/>
    <w:link w:val="Char"/>
    <w:rsid w:val="0053770E"/>
    <w:rPr>
      <w:rFonts w:ascii="Segoe UI" w:hAnsi="Segoe UI" w:cs="Segoe UI"/>
      <w:sz w:val="18"/>
      <w:szCs w:val="18"/>
    </w:rPr>
  </w:style>
  <w:style w:type="character" w:customStyle="1" w:styleId="Char">
    <w:name w:val="Κείμενο πλαισίου Char"/>
    <w:link w:val="a7"/>
    <w:rsid w:val="0053770E"/>
    <w:rPr>
      <w:rFonts w:ascii="Segoe UI" w:hAnsi="Segoe UI" w:cs="Segoe UI"/>
      <w:sz w:val="18"/>
      <w:szCs w:val="18"/>
    </w:rPr>
  </w:style>
  <w:style w:type="character" w:customStyle="1" w:styleId="2Char">
    <w:name w:val="Σώμα κείμενου 2 Char"/>
    <w:link w:val="20"/>
    <w:rsid w:val="00F23B71"/>
    <w:rPr>
      <w:sz w:val="24"/>
    </w:rPr>
  </w:style>
  <w:style w:type="character" w:customStyle="1" w:styleId="4Char">
    <w:name w:val="Επικεφαλίδα 4 Char"/>
    <w:link w:val="4"/>
    <w:rsid w:val="00670CFE"/>
    <w:rPr>
      <w:sz w:val="24"/>
    </w:rPr>
  </w:style>
  <w:style w:type="paragraph" w:styleId="-HTML">
    <w:name w:val="HTML Preformatted"/>
    <w:basedOn w:val="a"/>
    <w:link w:val="-HTMLChar"/>
    <w:uiPriority w:val="99"/>
    <w:unhideWhenUsed/>
    <w:rsid w:val="00A1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A1118B"/>
    <w:rPr>
      <w:rFonts w:ascii="Courier New" w:hAnsi="Courier New" w:cs="Courier New"/>
    </w:rPr>
  </w:style>
  <w:style w:type="paragraph" w:customStyle="1" w:styleId="21">
    <w:name w:val="Σώμα κείμενου 21"/>
    <w:basedOn w:val="a"/>
    <w:uiPriority w:val="99"/>
    <w:rsid w:val="00854FD6"/>
    <w:pPr>
      <w:widowControl w:val="0"/>
      <w:suppressAutoHyphens/>
    </w:pPr>
    <w:rPr>
      <w:rFonts w:eastAsia="WenQuanYi Micro Hei"/>
      <w:bCs/>
      <w:kern w:val="1"/>
      <w:sz w:val="28"/>
      <w:lang w:eastAsia="zh-CN" w:bidi="hi-IN"/>
    </w:rPr>
  </w:style>
  <w:style w:type="table" w:styleId="a8">
    <w:name w:val="Table Grid"/>
    <w:basedOn w:val="a1"/>
    <w:rsid w:val="0021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a"/>
    <w:uiPriority w:val="99"/>
    <w:semiHidden/>
    <w:rsid w:val="002E77CE"/>
    <w:pPr>
      <w:keepNext/>
      <w:tabs>
        <w:tab w:val="num" w:pos="0"/>
      </w:tabs>
      <w:contextualSpacing/>
      <w:outlineLvl w:val="0"/>
    </w:pPr>
    <w:rPr>
      <w:rFonts w:ascii="Verdana" w:hAnsi="Verdana"/>
    </w:rPr>
  </w:style>
  <w:style w:type="paragraph" w:customStyle="1" w:styleId="NoteLevel2">
    <w:name w:val="Note Level 2"/>
    <w:basedOn w:val="a"/>
    <w:uiPriority w:val="1"/>
    <w:qFormat/>
    <w:rsid w:val="002E77CE"/>
    <w:pPr>
      <w:keepNext/>
      <w:tabs>
        <w:tab w:val="num" w:pos="720"/>
      </w:tabs>
      <w:ind w:left="1080" w:hanging="360"/>
      <w:contextualSpacing/>
      <w:outlineLvl w:val="1"/>
    </w:pPr>
    <w:rPr>
      <w:rFonts w:ascii="Verdana" w:hAnsi="Verdana"/>
    </w:rPr>
  </w:style>
  <w:style w:type="paragraph" w:customStyle="1" w:styleId="NoteLevel3">
    <w:name w:val="Note Level 3"/>
    <w:basedOn w:val="a"/>
    <w:uiPriority w:val="60"/>
    <w:rsid w:val="002E77CE"/>
    <w:pPr>
      <w:keepNext/>
      <w:tabs>
        <w:tab w:val="num" w:pos="1440"/>
      </w:tabs>
      <w:ind w:left="1800" w:hanging="360"/>
      <w:contextualSpacing/>
      <w:outlineLvl w:val="2"/>
    </w:pPr>
    <w:rPr>
      <w:rFonts w:ascii="Verdana" w:hAnsi="Verdana"/>
    </w:rPr>
  </w:style>
  <w:style w:type="paragraph" w:customStyle="1" w:styleId="NoteLevel4">
    <w:name w:val="Note Level 4"/>
    <w:basedOn w:val="a"/>
    <w:uiPriority w:val="61"/>
    <w:rsid w:val="002E77CE"/>
    <w:pPr>
      <w:keepNext/>
      <w:tabs>
        <w:tab w:val="num" w:pos="2160"/>
      </w:tabs>
      <w:ind w:left="2520" w:hanging="360"/>
      <w:contextualSpacing/>
      <w:outlineLvl w:val="3"/>
    </w:pPr>
    <w:rPr>
      <w:rFonts w:ascii="Verdana" w:hAnsi="Verdana"/>
    </w:rPr>
  </w:style>
  <w:style w:type="paragraph" w:customStyle="1" w:styleId="NoteLevel5">
    <w:name w:val="Note Level 5"/>
    <w:basedOn w:val="a"/>
    <w:uiPriority w:val="62"/>
    <w:rsid w:val="002E77CE"/>
    <w:pPr>
      <w:keepNext/>
      <w:tabs>
        <w:tab w:val="num" w:pos="2880"/>
      </w:tabs>
      <w:ind w:left="3240" w:hanging="360"/>
      <w:contextualSpacing/>
      <w:outlineLvl w:val="4"/>
    </w:pPr>
    <w:rPr>
      <w:rFonts w:ascii="Verdana" w:hAnsi="Verdana"/>
    </w:rPr>
  </w:style>
  <w:style w:type="paragraph" w:customStyle="1" w:styleId="NoteLevel6">
    <w:name w:val="Note Level 6"/>
    <w:basedOn w:val="a"/>
    <w:uiPriority w:val="63"/>
    <w:rsid w:val="002E77CE"/>
    <w:pPr>
      <w:keepNext/>
      <w:tabs>
        <w:tab w:val="num" w:pos="3600"/>
      </w:tabs>
      <w:ind w:left="3960" w:hanging="360"/>
      <w:contextualSpacing/>
      <w:outlineLvl w:val="5"/>
    </w:pPr>
    <w:rPr>
      <w:rFonts w:ascii="Verdana" w:hAnsi="Verdana"/>
    </w:rPr>
  </w:style>
  <w:style w:type="paragraph" w:customStyle="1" w:styleId="NoteLevel7">
    <w:name w:val="Note Level 7"/>
    <w:basedOn w:val="a"/>
    <w:uiPriority w:val="64"/>
    <w:rsid w:val="002E77CE"/>
    <w:pPr>
      <w:keepNext/>
      <w:tabs>
        <w:tab w:val="num" w:pos="4320"/>
      </w:tabs>
      <w:ind w:left="4680" w:hanging="360"/>
      <w:contextualSpacing/>
      <w:outlineLvl w:val="6"/>
    </w:pPr>
    <w:rPr>
      <w:rFonts w:ascii="Verdana" w:hAnsi="Verdana"/>
    </w:rPr>
  </w:style>
  <w:style w:type="paragraph" w:customStyle="1" w:styleId="NoteLevel8">
    <w:name w:val="Note Level 8"/>
    <w:basedOn w:val="a"/>
    <w:uiPriority w:val="65"/>
    <w:rsid w:val="002E77CE"/>
    <w:pPr>
      <w:keepNext/>
      <w:tabs>
        <w:tab w:val="num" w:pos="5040"/>
      </w:tabs>
      <w:ind w:left="5400" w:hanging="360"/>
      <w:contextualSpacing/>
      <w:outlineLvl w:val="7"/>
    </w:pPr>
    <w:rPr>
      <w:rFonts w:ascii="Verdana" w:hAnsi="Verdana"/>
    </w:rPr>
  </w:style>
  <w:style w:type="paragraph" w:customStyle="1" w:styleId="NoteLevel9">
    <w:name w:val="Note Level 9"/>
    <w:basedOn w:val="a"/>
    <w:uiPriority w:val="66"/>
    <w:rsid w:val="002E77CE"/>
    <w:pPr>
      <w:keepNext/>
      <w:tabs>
        <w:tab w:val="num" w:pos="5760"/>
      </w:tabs>
      <w:ind w:left="6120" w:hanging="360"/>
      <w:contextualSpacing/>
      <w:outlineLvl w:val="8"/>
    </w:pPr>
    <w:rPr>
      <w:rFonts w:ascii="Verdana" w:hAnsi="Verdana"/>
    </w:rPr>
  </w:style>
  <w:style w:type="paragraph" w:styleId="a9">
    <w:name w:val="header"/>
    <w:basedOn w:val="a"/>
    <w:link w:val="Char0"/>
    <w:rsid w:val="00294465"/>
    <w:pPr>
      <w:tabs>
        <w:tab w:val="center" w:pos="4153"/>
        <w:tab w:val="right" w:pos="8306"/>
      </w:tabs>
    </w:pPr>
  </w:style>
  <w:style w:type="character" w:customStyle="1" w:styleId="Char0">
    <w:name w:val="Κεφαλίδα Char"/>
    <w:basedOn w:val="a0"/>
    <w:link w:val="a9"/>
    <w:rsid w:val="00294465"/>
    <w:rPr>
      <w:lang w:eastAsia="el-GR"/>
    </w:rPr>
  </w:style>
  <w:style w:type="paragraph" w:styleId="aa">
    <w:name w:val="List Paragraph"/>
    <w:basedOn w:val="a"/>
    <w:uiPriority w:val="72"/>
    <w:unhideWhenUsed/>
    <w:rsid w:val="00632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670CFE"/>
    <w:rPr>
      <w:lang w:eastAsia="el-GR"/>
    </w:rPr>
  </w:style>
  <w:style w:type="paragraph" w:styleId="1">
    <w:name w:val="heading 1"/>
    <w:basedOn w:val="a"/>
    <w:next w:val="a"/>
    <w:qFormat/>
    <w:pPr>
      <w:keepNext/>
      <w:ind w:right="45"/>
      <w:jc w:val="both"/>
      <w:outlineLvl w:val="0"/>
    </w:pPr>
  </w:style>
  <w:style w:type="paragraph" w:styleId="2">
    <w:name w:val="heading 2"/>
    <w:basedOn w:val="a"/>
    <w:next w:val="a"/>
    <w:qFormat/>
    <w:pPr>
      <w:keepNext/>
      <w:ind w:right="45"/>
      <w:jc w:val="center"/>
      <w:outlineLvl w:val="1"/>
    </w:pPr>
    <w:rPr>
      <w:u w:val="single"/>
    </w:rPr>
  </w:style>
  <w:style w:type="paragraph" w:styleId="3">
    <w:name w:val="heading 3"/>
    <w:basedOn w:val="a"/>
    <w:next w:val="a"/>
    <w:qFormat/>
    <w:pPr>
      <w:keepNext/>
      <w:ind w:right="45"/>
      <w:jc w:val="both"/>
      <w:outlineLvl w:val="2"/>
    </w:pPr>
    <w:rPr>
      <w:b/>
    </w:rPr>
  </w:style>
  <w:style w:type="paragraph" w:styleId="4">
    <w:name w:val="heading 4"/>
    <w:basedOn w:val="a"/>
    <w:next w:val="a"/>
    <w:link w:val="4Char"/>
    <w:qFormat/>
    <w:pPr>
      <w:keepNext/>
      <w:ind w:right="4501"/>
      <w:jc w:val="both"/>
      <w:outlineLvl w:val="3"/>
    </w:pPr>
  </w:style>
  <w:style w:type="paragraph" w:styleId="5">
    <w:name w:val="heading 5"/>
    <w:basedOn w:val="a"/>
    <w:next w:val="a"/>
    <w:qFormat/>
    <w:pPr>
      <w:keepNext/>
      <w:ind w:right="4501"/>
      <w:jc w:val="both"/>
      <w:outlineLvl w:val="4"/>
    </w:pPr>
    <w:rPr>
      <w:b/>
      <w:u w:val="single"/>
    </w:rPr>
  </w:style>
  <w:style w:type="paragraph" w:styleId="6">
    <w:name w:val="heading 6"/>
    <w:basedOn w:val="a"/>
    <w:next w:val="a"/>
    <w:qFormat/>
    <w:pPr>
      <w:keepNext/>
      <w:tabs>
        <w:tab w:val="left" w:pos="9072"/>
      </w:tabs>
      <w:ind w:right="1106"/>
      <w:jc w:val="both"/>
      <w:outlineLvl w:val="5"/>
    </w:pPr>
  </w:style>
  <w:style w:type="paragraph" w:styleId="7">
    <w:name w:val="heading 7"/>
    <w:basedOn w:val="a"/>
    <w:next w:val="a"/>
    <w:qFormat/>
    <w:pPr>
      <w:keepNext/>
      <w:tabs>
        <w:tab w:val="left" w:pos="9072"/>
      </w:tabs>
      <w:ind w:right="110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9072"/>
      </w:tabs>
      <w:ind w:right="1106"/>
      <w:jc w:val="both"/>
    </w:pPr>
  </w:style>
  <w:style w:type="paragraph" w:styleId="20">
    <w:name w:val="Body Text 2"/>
    <w:basedOn w:val="a"/>
    <w:link w:val="2Char"/>
    <w:pPr>
      <w:tabs>
        <w:tab w:val="left" w:pos="9072"/>
      </w:tabs>
      <w:ind w:right="964"/>
      <w:jc w:val="both"/>
    </w:pPr>
  </w:style>
  <w:style w:type="paragraph" w:styleId="a4">
    <w:name w:val="Document Map"/>
    <w:basedOn w:val="a"/>
    <w:semiHidden/>
    <w:pPr>
      <w:shd w:val="clear" w:color="auto" w:fill="000080"/>
    </w:pPr>
    <w:rPr>
      <w:rFonts w:ascii="Tahoma" w:hAnsi="Tahoma"/>
    </w:rPr>
  </w:style>
  <w:style w:type="paragraph" w:styleId="a5">
    <w:name w:val="footer"/>
    <w:basedOn w:val="a"/>
    <w:rsid w:val="00B80ECD"/>
    <w:pPr>
      <w:tabs>
        <w:tab w:val="center" w:pos="4153"/>
        <w:tab w:val="right" w:pos="8306"/>
      </w:tabs>
    </w:pPr>
  </w:style>
  <w:style w:type="character" w:styleId="a6">
    <w:name w:val="page number"/>
    <w:basedOn w:val="a0"/>
    <w:rsid w:val="00B80ECD"/>
  </w:style>
  <w:style w:type="paragraph" w:styleId="a7">
    <w:name w:val="Balloon Text"/>
    <w:basedOn w:val="a"/>
    <w:link w:val="Char"/>
    <w:rsid w:val="0053770E"/>
    <w:rPr>
      <w:rFonts w:ascii="Segoe UI" w:hAnsi="Segoe UI" w:cs="Segoe UI"/>
      <w:sz w:val="18"/>
      <w:szCs w:val="18"/>
    </w:rPr>
  </w:style>
  <w:style w:type="character" w:customStyle="1" w:styleId="Char">
    <w:name w:val="Κείμενο πλαισίου Char"/>
    <w:link w:val="a7"/>
    <w:rsid w:val="0053770E"/>
    <w:rPr>
      <w:rFonts w:ascii="Segoe UI" w:hAnsi="Segoe UI" w:cs="Segoe UI"/>
      <w:sz w:val="18"/>
      <w:szCs w:val="18"/>
    </w:rPr>
  </w:style>
  <w:style w:type="character" w:customStyle="1" w:styleId="2Char">
    <w:name w:val="Σώμα κείμενου 2 Char"/>
    <w:link w:val="20"/>
    <w:rsid w:val="00F23B71"/>
    <w:rPr>
      <w:sz w:val="24"/>
    </w:rPr>
  </w:style>
  <w:style w:type="character" w:customStyle="1" w:styleId="4Char">
    <w:name w:val="Επικεφαλίδα 4 Char"/>
    <w:link w:val="4"/>
    <w:rsid w:val="00670CFE"/>
    <w:rPr>
      <w:sz w:val="24"/>
    </w:rPr>
  </w:style>
  <w:style w:type="paragraph" w:styleId="-HTML">
    <w:name w:val="HTML Preformatted"/>
    <w:basedOn w:val="a"/>
    <w:link w:val="-HTMLChar"/>
    <w:uiPriority w:val="99"/>
    <w:unhideWhenUsed/>
    <w:rsid w:val="00A1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link w:val="-HTML"/>
    <w:uiPriority w:val="99"/>
    <w:rsid w:val="00A1118B"/>
    <w:rPr>
      <w:rFonts w:ascii="Courier New" w:hAnsi="Courier New" w:cs="Courier New"/>
    </w:rPr>
  </w:style>
  <w:style w:type="paragraph" w:customStyle="1" w:styleId="21">
    <w:name w:val="Σώμα κείμενου 21"/>
    <w:basedOn w:val="a"/>
    <w:uiPriority w:val="99"/>
    <w:rsid w:val="00854FD6"/>
    <w:pPr>
      <w:widowControl w:val="0"/>
      <w:suppressAutoHyphens/>
    </w:pPr>
    <w:rPr>
      <w:rFonts w:eastAsia="WenQuanYi Micro Hei"/>
      <w:bCs/>
      <w:kern w:val="1"/>
      <w:sz w:val="28"/>
      <w:lang w:eastAsia="zh-CN" w:bidi="hi-IN"/>
    </w:rPr>
  </w:style>
  <w:style w:type="table" w:styleId="a8">
    <w:name w:val="Table Grid"/>
    <w:basedOn w:val="a1"/>
    <w:rsid w:val="0021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a"/>
    <w:uiPriority w:val="99"/>
    <w:semiHidden/>
    <w:rsid w:val="002E77CE"/>
    <w:pPr>
      <w:keepNext/>
      <w:tabs>
        <w:tab w:val="num" w:pos="0"/>
      </w:tabs>
      <w:contextualSpacing/>
      <w:outlineLvl w:val="0"/>
    </w:pPr>
    <w:rPr>
      <w:rFonts w:ascii="Verdana" w:hAnsi="Verdana"/>
    </w:rPr>
  </w:style>
  <w:style w:type="paragraph" w:customStyle="1" w:styleId="NoteLevel2">
    <w:name w:val="Note Level 2"/>
    <w:basedOn w:val="a"/>
    <w:uiPriority w:val="1"/>
    <w:qFormat/>
    <w:rsid w:val="002E77CE"/>
    <w:pPr>
      <w:keepNext/>
      <w:tabs>
        <w:tab w:val="num" w:pos="720"/>
      </w:tabs>
      <w:ind w:left="1080" w:hanging="360"/>
      <w:contextualSpacing/>
      <w:outlineLvl w:val="1"/>
    </w:pPr>
    <w:rPr>
      <w:rFonts w:ascii="Verdana" w:hAnsi="Verdana"/>
    </w:rPr>
  </w:style>
  <w:style w:type="paragraph" w:customStyle="1" w:styleId="NoteLevel3">
    <w:name w:val="Note Level 3"/>
    <w:basedOn w:val="a"/>
    <w:uiPriority w:val="60"/>
    <w:rsid w:val="002E77CE"/>
    <w:pPr>
      <w:keepNext/>
      <w:tabs>
        <w:tab w:val="num" w:pos="1440"/>
      </w:tabs>
      <w:ind w:left="1800" w:hanging="360"/>
      <w:contextualSpacing/>
      <w:outlineLvl w:val="2"/>
    </w:pPr>
    <w:rPr>
      <w:rFonts w:ascii="Verdana" w:hAnsi="Verdana"/>
    </w:rPr>
  </w:style>
  <w:style w:type="paragraph" w:customStyle="1" w:styleId="NoteLevel4">
    <w:name w:val="Note Level 4"/>
    <w:basedOn w:val="a"/>
    <w:uiPriority w:val="61"/>
    <w:rsid w:val="002E77CE"/>
    <w:pPr>
      <w:keepNext/>
      <w:tabs>
        <w:tab w:val="num" w:pos="2160"/>
      </w:tabs>
      <w:ind w:left="2520" w:hanging="360"/>
      <w:contextualSpacing/>
      <w:outlineLvl w:val="3"/>
    </w:pPr>
    <w:rPr>
      <w:rFonts w:ascii="Verdana" w:hAnsi="Verdana"/>
    </w:rPr>
  </w:style>
  <w:style w:type="paragraph" w:customStyle="1" w:styleId="NoteLevel5">
    <w:name w:val="Note Level 5"/>
    <w:basedOn w:val="a"/>
    <w:uiPriority w:val="62"/>
    <w:rsid w:val="002E77CE"/>
    <w:pPr>
      <w:keepNext/>
      <w:tabs>
        <w:tab w:val="num" w:pos="2880"/>
      </w:tabs>
      <w:ind w:left="3240" w:hanging="360"/>
      <w:contextualSpacing/>
      <w:outlineLvl w:val="4"/>
    </w:pPr>
    <w:rPr>
      <w:rFonts w:ascii="Verdana" w:hAnsi="Verdana"/>
    </w:rPr>
  </w:style>
  <w:style w:type="paragraph" w:customStyle="1" w:styleId="NoteLevel6">
    <w:name w:val="Note Level 6"/>
    <w:basedOn w:val="a"/>
    <w:uiPriority w:val="63"/>
    <w:rsid w:val="002E77CE"/>
    <w:pPr>
      <w:keepNext/>
      <w:tabs>
        <w:tab w:val="num" w:pos="3600"/>
      </w:tabs>
      <w:ind w:left="3960" w:hanging="360"/>
      <w:contextualSpacing/>
      <w:outlineLvl w:val="5"/>
    </w:pPr>
    <w:rPr>
      <w:rFonts w:ascii="Verdana" w:hAnsi="Verdana"/>
    </w:rPr>
  </w:style>
  <w:style w:type="paragraph" w:customStyle="1" w:styleId="NoteLevel7">
    <w:name w:val="Note Level 7"/>
    <w:basedOn w:val="a"/>
    <w:uiPriority w:val="64"/>
    <w:rsid w:val="002E77CE"/>
    <w:pPr>
      <w:keepNext/>
      <w:tabs>
        <w:tab w:val="num" w:pos="4320"/>
      </w:tabs>
      <w:ind w:left="4680" w:hanging="360"/>
      <w:contextualSpacing/>
      <w:outlineLvl w:val="6"/>
    </w:pPr>
    <w:rPr>
      <w:rFonts w:ascii="Verdana" w:hAnsi="Verdana"/>
    </w:rPr>
  </w:style>
  <w:style w:type="paragraph" w:customStyle="1" w:styleId="NoteLevel8">
    <w:name w:val="Note Level 8"/>
    <w:basedOn w:val="a"/>
    <w:uiPriority w:val="65"/>
    <w:rsid w:val="002E77CE"/>
    <w:pPr>
      <w:keepNext/>
      <w:tabs>
        <w:tab w:val="num" w:pos="5040"/>
      </w:tabs>
      <w:ind w:left="5400" w:hanging="360"/>
      <w:contextualSpacing/>
      <w:outlineLvl w:val="7"/>
    </w:pPr>
    <w:rPr>
      <w:rFonts w:ascii="Verdana" w:hAnsi="Verdana"/>
    </w:rPr>
  </w:style>
  <w:style w:type="paragraph" w:customStyle="1" w:styleId="NoteLevel9">
    <w:name w:val="Note Level 9"/>
    <w:basedOn w:val="a"/>
    <w:uiPriority w:val="66"/>
    <w:rsid w:val="002E77CE"/>
    <w:pPr>
      <w:keepNext/>
      <w:tabs>
        <w:tab w:val="num" w:pos="5760"/>
      </w:tabs>
      <w:ind w:left="6120" w:hanging="360"/>
      <w:contextualSpacing/>
      <w:outlineLvl w:val="8"/>
    </w:pPr>
    <w:rPr>
      <w:rFonts w:ascii="Verdana" w:hAnsi="Verdana"/>
    </w:rPr>
  </w:style>
  <w:style w:type="paragraph" w:styleId="a9">
    <w:name w:val="header"/>
    <w:basedOn w:val="a"/>
    <w:link w:val="Char0"/>
    <w:rsid w:val="00294465"/>
    <w:pPr>
      <w:tabs>
        <w:tab w:val="center" w:pos="4153"/>
        <w:tab w:val="right" w:pos="8306"/>
      </w:tabs>
    </w:pPr>
  </w:style>
  <w:style w:type="character" w:customStyle="1" w:styleId="Char0">
    <w:name w:val="Κεφαλίδα Char"/>
    <w:basedOn w:val="a0"/>
    <w:link w:val="a9"/>
    <w:rsid w:val="00294465"/>
    <w:rPr>
      <w:lang w:eastAsia="el-GR"/>
    </w:rPr>
  </w:style>
  <w:style w:type="paragraph" w:styleId="aa">
    <w:name w:val="List Paragraph"/>
    <w:basedOn w:val="a"/>
    <w:uiPriority w:val="72"/>
    <w:unhideWhenUsed/>
    <w:rsid w:val="00632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B86E-3CE9-4ECC-A610-C7BE9686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1390</Words>
  <Characters>8303</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                                    ΕΡΓΟ: Προμήθεια πέντε</vt:lpstr>
    </vt:vector>
  </TitlesOfParts>
  <Company>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ΕΡΓΟ: Προμήθεια πέντε</dc:title>
  <dc:subject/>
  <dc:creator>βαβάτσικος Σωκρατης</dc:creator>
  <cp:keywords/>
  <dc:description/>
  <cp:lastModifiedBy>Γιάννης Αλεξανδράκης</cp:lastModifiedBy>
  <cp:revision>21</cp:revision>
  <cp:lastPrinted>2017-07-28T06:36:00Z</cp:lastPrinted>
  <dcterms:created xsi:type="dcterms:W3CDTF">2017-04-18T09:42:00Z</dcterms:created>
  <dcterms:modified xsi:type="dcterms:W3CDTF">2017-07-28T07:07:00Z</dcterms:modified>
</cp:coreProperties>
</file>