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536"/>
        <w:gridCol w:w="4678"/>
      </w:tblGrid>
      <w:tr w:rsidR="00826047" w:rsidRPr="009C33DB" w:rsidTr="00802ECC">
        <w:tc>
          <w:tcPr>
            <w:tcW w:w="4536" w:type="dxa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ΝΟΜΟΣ ΗΡΑΚΛΕΙΟΥ</w:t>
            </w:r>
          </w:p>
          <w:p w:rsidR="00826047" w:rsidRPr="009C33DB" w:rsidRDefault="00826047" w:rsidP="00802ECC">
            <w:pPr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ΔΗΜΟΣ ΗΡΑΚΛΕΙΟΥ</w:t>
            </w:r>
          </w:p>
        </w:tc>
        <w:tc>
          <w:tcPr>
            <w:tcW w:w="4678" w:type="dxa"/>
            <w:vMerge w:val="restart"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66B" w:rsidRPr="00BD2CAD" w:rsidRDefault="0071466B" w:rsidP="0071466B">
            <w:pPr>
              <w:spacing w:line="276" w:lineRule="auto"/>
              <w:ind w:firstLine="72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D2CAD">
              <w:rPr>
                <w:rFonts w:ascii="Calibri" w:hAnsi="Calibri" w:cs="Calibri"/>
                <w:b/>
                <w:spacing w:val="1"/>
                <w:sz w:val="18"/>
                <w:szCs w:val="18"/>
              </w:rPr>
              <w:t xml:space="preserve">προμήθεια </w:t>
            </w:r>
            <w:r w:rsidRPr="00BD2CAD">
              <w:rPr>
                <w:rFonts w:ascii="Calibri" w:hAnsi="Calibri" w:cs="Calibri"/>
                <w:b/>
                <w:sz w:val="18"/>
                <w:szCs w:val="18"/>
              </w:rPr>
              <w:t>ενός (1) ρυμουλκού (</w:t>
            </w:r>
            <w:proofErr w:type="spellStart"/>
            <w:r w:rsidRPr="00BD2CAD">
              <w:rPr>
                <w:rFonts w:ascii="Calibri" w:hAnsi="Calibri" w:cs="Calibri"/>
                <w:b/>
                <w:sz w:val="18"/>
                <w:szCs w:val="18"/>
              </w:rPr>
              <w:t>τράκτορα</w:t>
            </w:r>
            <w:proofErr w:type="spellEnd"/>
            <w:r w:rsidRPr="00BD2CAD">
              <w:rPr>
                <w:rFonts w:ascii="Calibri" w:hAnsi="Calibri" w:cs="Calibri"/>
                <w:b/>
                <w:sz w:val="18"/>
                <w:szCs w:val="18"/>
              </w:rPr>
              <w:t xml:space="preserve">). 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6047" w:rsidRPr="009C33DB" w:rsidRDefault="00826047" w:rsidP="00802ECC">
            <w:p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047" w:rsidRPr="009C33DB" w:rsidTr="00802ECC">
        <w:tc>
          <w:tcPr>
            <w:tcW w:w="4536" w:type="dxa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Δ/ΝΣΗ ΚΑΘΑΡΙΟΤΗΤΑΣ ΑΝΑΚΥΚΛΩΣΗΣ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ΤΜΗΜΑ ΜΕΛΕΤΩΝ ΠΡΟΓΡΑΜΜΑΤΙΣΜΟΥ</w:t>
            </w:r>
          </w:p>
        </w:tc>
        <w:tc>
          <w:tcPr>
            <w:tcW w:w="0" w:type="auto"/>
            <w:vMerge/>
            <w:vAlign w:val="center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1068" w:rsidRDefault="00431068"/>
    <w:p w:rsidR="00826047" w:rsidRDefault="00826047"/>
    <w:p w:rsidR="00826047" w:rsidRDefault="00826047"/>
    <w:p w:rsidR="0071466B" w:rsidRPr="00BD2CAD" w:rsidRDefault="0071466B" w:rsidP="0071466B">
      <w:pPr>
        <w:shd w:val="clear" w:color="auto" w:fill="FFFFFF"/>
        <w:spacing w:line="276" w:lineRule="auto"/>
        <w:jc w:val="center"/>
        <w:outlineLvl w:val="0"/>
        <w:rPr>
          <w:rFonts w:ascii="Calibri" w:hAnsi="Calibri" w:cs="Calibri"/>
          <w:b/>
          <w:spacing w:val="-1"/>
          <w:sz w:val="18"/>
          <w:szCs w:val="18"/>
          <w:u w:val="single"/>
        </w:rPr>
      </w:pPr>
      <w:r w:rsidRPr="00BD2CAD">
        <w:rPr>
          <w:rFonts w:ascii="Calibri" w:hAnsi="Calibri" w:cs="Calibri"/>
          <w:b/>
          <w:spacing w:val="-1"/>
          <w:sz w:val="18"/>
          <w:szCs w:val="18"/>
          <w:u w:val="single"/>
        </w:rPr>
        <w:t>ΦΥΛΛΟ ΣΥΜΜΟΡΦΩΣΗΣ</w:t>
      </w: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71466B" w:rsidRPr="00BD2CAD" w:rsidTr="00686680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466B" w:rsidRPr="00BD2CAD" w:rsidRDefault="0071466B" w:rsidP="00686680">
            <w:pPr>
              <w:ind w:left="115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D2CAD">
              <w:rPr>
                <w:rFonts w:ascii="Calibri" w:hAnsi="Calibri" w:cs="Calibri"/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BD2CAD">
              <w:rPr>
                <w:rFonts w:ascii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2CAD">
              <w:rPr>
                <w:rFonts w:ascii="Calibri" w:hAnsi="Calibri" w:cs="Calibri"/>
                <w:b/>
                <w:sz w:val="18"/>
                <w:szCs w:val="18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2CAD">
              <w:rPr>
                <w:rFonts w:ascii="Calibri" w:hAnsi="Calibri" w:cs="Calibri"/>
                <w:b/>
                <w:sz w:val="18"/>
                <w:szCs w:val="18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2CAD">
              <w:rPr>
                <w:rFonts w:ascii="Calibri" w:hAnsi="Calibri" w:cs="Calibri"/>
                <w:b/>
                <w:sz w:val="18"/>
                <w:szCs w:val="18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2CAD">
              <w:rPr>
                <w:rFonts w:ascii="Calibri" w:hAnsi="Calibri" w:cs="Calibri"/>
                <w:b/>
                <w:sz w:val="18"/>
                <w:szCs w:val="18"/>
              </w:rPr>
              <w:t>ΠΑΡΑΤΗΡΗΣΕΙΣ</w:t>
            </w: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Αντικείμενο προμήθειας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Σκοπός, 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Γενικά  χαρακτηριστικά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Ειδικά  χαρακτηριστικά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ΡΥΜΟΥΛΚΟ  (</w:t>
            </w:r>
            <w:proofErr w:type="spellStart"/>
            <w:r w:rsidRPr="00BD2CAD">
              <w:rPr>
                <w:rFonts w:ascii="Calibri" w:hAnsi="Calibri" w:cs="Calibri"/>
                <w:sz w:val="18"/>
                <w:szCs w:val="18"/>
              </w:rPr>
              <w:t>τράκτορας</w:t>
            </w:r>
            <w:proofErr w:type="spellEnd"/>
            <w:r w:rsidRPr="00BD2CAD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Σύστημα μετάδοσης κίνησης                                                                                            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Σύστημα πέδησης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Άξονες –Αναρτήσεις 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Κινητήρας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Σύστημα εκκίνησης και συσσωρευτές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Στάθμη θορύβου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Σύστημα διεύθυνσης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Καμπίνα οδήγησης.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5387"/>
                <w:tab w:val="left" w:pos="6717"/>
                <w:tab w:val="left" w:pos="7994"/>
              </w:tabs>
              <w:ind w:right="-694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Ηλεκτρικό σύστημα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ΟΡΓΑΝΑ ΕΛΕΓΧΟΥ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Παρελκόμενα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Λειτουργικότητα, Αποδοτικότητα και Ασφάλεια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 xml:space="preserve">Ποιότητα, </w:t>
            </w:r>
            <w:proofErr w:type="spellStart"/>
            <w:r w:rsidRPr="00BD2CAD">
              <w:rPr>
                <w:rFonts w:ascii="Calibri" w:hAnsi="Calibri" w:cs="Calibri"/>
                <w:sz w:val="18"/>
                <w:szCs w:val="18"/>
              </w:rPr>
              <w:t>Καταλληλότητα</w:t>
            </w:r>
            <w:proofErr w:type="spellEnd"/>
            <w:r w:rsidRPr="00BD2CAD">
              <w:rPr>
                <w:rFonts w:ascii="Calibri" w:hAnsi="Calibri" w:cs="Calibri"/>
                <w:sz w:val="18"/>
                <w:szCs w:val="18"/>
              </w:rPr>
              <w:t xml:space="preserve"> και Αξιοπιστία 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Τεχνική Υποστήριξη και Κάλυψη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Δείγμα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Εκπαίδευση Προσωπικού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Παράδοση Οχήματος</w:t>
            </w:r>
          </w:p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66B" w:rsidRPr="00BD2CAD" w:rsidTr="0068668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71466B">
            <w:pPr>
              <w:numPr>
                <w:ilvl w:val="0"/>
                <w:numId w:val="2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Συμπληρωματικά Στοιχεία της Τεχνικής Προσφοράς.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2CA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B" w:rsidRPr="00BD2CAD" w:rsidRDefault="0071466B" w:rsidP="0068668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1466B" w:rsidRPr="00BD2CAD" w:rsidRDefault="0071466B" w:rsidP="0071466B">
      <w:pPr>
        <w:shd w:val="clear" w:color="auto" w:fill="FFFFFF"/>
        <w:spacing w:line="276" w:lineRule="auto"/>
        <w:rPr>
          <w:rFonts w:ascii="Calibri" w:hAnsi="Calibri" w:cs="Calibri"/>
          <w:spacing w:val="-8"/>
          <w:sz w:val="18"/>
          <w:szCs w:val="18"/>
        </w:rPr>
      </w:pPr>
    </w:p>
    <w:p w:rsidR="0071466B" w:rsidRPr="00BD2CAD" w:rsidRDefault="0071466B" w:rsidP="0071466B">
      <w:pPr>
        <w:ind w:firstLine="720"/>
        <w:rPr>
          <w:rFonts w:ascii="Calibri" w:hAnsi="Calibri" w:cs="Calibri"/>
          <w:bCs/>
          <w:sz w:val="18"/>
          <w:szCs w:val="18"/>
        </w:rPr>
      </w:pPr>
      <w:r w:rsidRPr="00BD2CAD">
        <w:rPr>
          <w:rFonts w:ascii="Calibri" w:hAnsi="Calibri" w:cs="Calibri"/>
          <w:bCs/>
          <w:sz w:val="18"/>
          <w:szCs w:val="18"/>
        </w:rPr>
        <w:t>Οι απαντήσεις στο ανωτέρω φύλλο συμμόρφωση  να είναι κατά προτίμηση αναλυτικές και επεξηγηματικές.</w:t>
      </w:r>
    </w:p>
    <w:p w:rsidR="00826047" w:rsidRPr="00826047" w:rsidRDefault="00826047" w:rsidP="0082604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26047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Pr="00826047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Ο    ΠΡΟΣΦΕΡΟΝ </w:t>
      </w:r>
    </w:p>
    <w:p w:rsidR="00826047" w:rsidRDefault="00826047"/>
    <w:sectPr w:rsidR="00826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ECD"/>
    <w:multiLevelType w:val="hybridMultilevel"/>
    <w:tmpl w:val="3F9A7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4"/>
    <w:rsid w:val="00431068"/>
    <w:rsid w:val="0071466B"/>
    <w:rsid w:val="00826047"/>
    <w:rsid w:val="00B05E8D"/>
    <w:rsid w:val="00E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5B84-1446-4FB8-88B8-FD7F441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2018-03-28T09:07:00Z</dcterms:created>
  <dcterms:modified xsi:type="dcterms:W3CDTF">2018-03-28T09:07:00Z</dcterms:modified>
</cp:coreProperties>
</file>