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32CB" w14:textId="50EB40B3" w:rsidR="007251B7" w:rsidRPr="007251B7" w:rsidRDefault="007251B7" w:rsidP="007251B7">
      <w:pPr>
        <w:framePr w:w="9961" w:h="1576" w:hRule="exact" w:hSpace="180" w:wrap="around" w:vAnchor="page" w:hAnchor="page" w:x="931" w:y="1141"/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>
        <w:rPr>
          <w:rFonts w:ascii="Calibri" w:eastAsia="Times New Roman" w:hAnsi="Calibri" w:cs="Calibri"/>
          <w:b/>
          <w:sz w:val="20"/>
          <w:szCs w:val="20"/>
          <w:lang w:eastAsia="el-GR"/>
        </w:rPr>
        <w:t>Λ</w:t>
      </w:r>
      <w:r w:rsidRPr="007251B7">
        <w:rPr>
          <w:rFonts w:ascii="Calibri" w:eastAsia="Times New Roman" w:hAnsi="Calibri" w:cs="Calibri"/>
          <w:b/>
          <w:sz w:val="20"/>
          <w:szCs w:val="20"/>
          <w:lang w:eastAsia="el-GR"/>
        </w:rPr>
        <w:t>ογότυπο προσφέροντος                                                                        ΘΕΜΑ:  Μεταφορά υπηρεσιών  της Δ/</w:t>
      </w:r>
      <w:proofErr w:type="spellStart"/>
      <w:r w:rsidRPr="007251B7">
        <w:rPr>
          <w:rFonts w:ascii="Calibri" w:eastAsia="Times New Roman" w:hAnsi="Calibri" w:cs="Calibri"/>
          <w:b/>
          <w:sz w:val="20"/>
          <w:szCs w:val="20"/>
          <w:lang w:eastAsia="el-GR"/>
        </w:rPr>
        <w:t>νσης</w:t>
      </w:r>
      <w:proofErr w:type="spellEnd"/>
      <w:r w:rsidRPr="007251B7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</w:t>
      </w:r>
    </w:p>
    <w:p w14:paraId="5E33653E" w14:textId="77777777" w:rsidR="007251B7" w:rsidRPr="007251B7" w:rsidRDefault="007251B7" w:rsidP="007251B7">
      <w:pPr>
        <w:framePr w:w="9961" w:h="1576" w:hRule="exact" w:hSpace="180" w:wrap="around" w:vAnchor="page" w:hAnchor="page" w:x="931" w:y="1141"/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7251B7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Κοινωνικής Ανάπτυξης του Δήμου Ηρακλείου</w:t>
      </w:r>
    </w:p>
    <w:p w14:paraId="74BFF102" w14:textId="77777777" w:rsidR="007251B7" w:rsidRPr="007251B7" w:rsidRDefault="007251B7" w:rsidP="007251B7">
      <w:pPr>
        <w:framePr w:w="9961" w:h="1576" w:hRule="exact" w:hSpace="180" w:wrap="around" w:vAnchor="page" w:hAnchor="page" w:x="931" w:y="1141"/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7251B7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σε διάφορα κτίρια του Δήμου</w:t>
      </w:r>
    </w:p>
    <w:p w14:paraId="028DD2BD" w14:textId="77777777" w:rsidR="007251B7" w:rsidRPr="007251B7" w:rsidRDefault="007251B7" w:rsidP="007251B7">
      <w:pPr>
        <w:framePr w:w="9961" w:h="1576" w:hRule="exact" w:hSpace="180" w:wrap="around" w:vAnchor="page" w:hAnchor="page" w:x="931" w:y="1141"/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7251B7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                                                                                                                     </w:t>
      </w:r>
      <w:r w:rsidRPr="007251B7">
        <w:rPr>
          <w:rFonts w:ascii="Calibri" w:eastAsia="Times New Roman" w:hAnsi="Calibri" w:cs="Calibri"/>
          <w:b/>
          <w:sz w:val="20"/>
          <w:szCs w:val="20"/>
          <w:lang w:val="en-US" w:eastAsia="el-GR"/>
        </w:rPr>
        <w:t>CPV</w:t>
      </w:r>
      <w:r w:rsidRPr="007251B7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63520000-0 « Υπηρεσίες Μεταφορών»</w:t>
      </w:r>
    </w:p>
    <w:p w14:paraId="15DA5DA0" w14:textId="77777777" w:rsidR="007251B7" w:rsidRPr="007251B7" w:rsidRDefault="007251B7" w:rsidP="007251B7">
      <w:pPr>
        <w:framePr w:w="9961" w:h="1576" w:hRule="exact" w:hSpace="180" w:wrap="around" w:vAnchor="page" w:hAnchor="page" w:x="931" w:y="1141"/>
        <w:tabs>
          <w:tab w:val="left" w:pos="4305"/>
        </w:tabs>
        <w:suppressAutoHyphens/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eastAsia="zh-CN"/>
        </w:rPr>
      </w:pPr>
    </w:p>
    <w:p w14:paraId="7546891C" w14:textId="77777777" w:rsidR="007251B7" w:rsidRPr="007251B7" w:rsidRDefault="007251B7" w:rsidP="007251B7">
      <w:pPr>
        <w:widowControl w:val="0"/>
        <w:suppressAutoHyphens/>
        <w:spacing w:before="29" w:after="140" w:line="360" w:lineRule="auto"/>
        <w:jc w:val="center"/>
        <w:rPr>
          <w:rFonts w:ascii="Bookman Old Style" w:eastAsia="Times New Roman" w:hAnsi="Bookman Old Style" w:cs="Bookman Old Style"/>
          <w:b/>
          <w:bCs/>
          <w:spacing w:val="-14"/>
          <w:sz w:val="20"/>
          <w:szCs w:val="20"/>
          <w:lang w:eastAsia="zh-CN"/>
        </w:rPr>
      </w:pPr>
    </w:p>
    <w:p w14:paraId="2E06DAAE" w14:textId="77777777" w:rsidR="007251B7" w:rsidRPr="007251B7" w:rsidRDefault="007251B7" w:rsidP="007251B7">
      <w:pPr>
        <w:tabs>
          <w:tab w:val="left" w:pos="430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bookmarkStart w:id="0" w:name="_Hlk70498121"/>
      <w:r w:rsidRPr="007251B7">
        <w:rPr>
          <w:rFonts w:ascii="Calibri" w:eastAsia="Times New Roman" w:hAnsi="Calibri" w:cs="Calibri"/>
          <w:b/>
          <w:sz w:val="24"/>
          <w:szCs w:val="24"/>
          <w:lang w:eastAsia="el-GR"/>
        </w:rPr>
        <w:t>Τ Ι Μ Ο Λ Ο Γ Ι Ο  Π Ρ Ο Σ Φ Ο Ρ Α Σ</w:t>
      </w:r>
    </w:p>
    <w:p w14:paraId="58000114" w14:textId="77777777" w:rsidR="007251B7" w:rsidRPr="007251B7" w:rsidRDefault="007251B7" w:rsidP="007251B7">
      <w:pPr>
        <w:tabs>
          <w:tab w:val="left" w:pos="430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14:paraId="13363B21" w14:textId="77777777" w:rsidR="007251B7" w:rsidRPr="007251B7" w:rsidRDefault="007251B7" w:rsidP="007251B7">
      <w:pPr>
        <w:tabs>
          <w:tab w:val="left" w:pos="430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7251B7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Για την ΟΜΑΔΑ Α: Μεταφορά του Κέντρου Κοινότητας </w:t>
      </w:r>
    </w:p>
    <w:p w14:paraId="228712D1" w14:textId="77777777" w:rsidR="007251B7" w:rsidRPr="007251B7" w:rsidRDefault="007251B7" w:rsidP="007251B7">
      <w:pPr>
        <w:widowControl w:val="0"/>
        <w:suppressAutoHyphens/>
        <w:spacing w:after="0" w:line="240" w:lineRule="auto"/>
        <w:jc w:val="center"/>
        <w:rPr>
          <w:rFonts w:ascii="Bookman Old Style" w:eastAsia="Andale Sans UI" w:hAnsi="Bookman Old Style" w:cs="Bookman Old Style"/>
          <w:b/>
          <w:bCs/>
          <w:spacing w:val="-14"/>
          <w:lang/>
        </w:rPr>
      </w:pPr>
    </w:p>
    <w:p w14:paraId="32E9ADC0" w14:textId="77777777" w:rsidR="007251B7" w:rsidRPr="007251B7" w:rsidRDefault="007251B7" w:rsidP="007251B7">
      <w:pPr>
        <w:widowControl w:val="0"/>
        <w:suppressAutoHyphens/>
        <w:spacing w:after="0" w:line="240" w:lineRule="auto"/>
        <w:ind w:left="3600" w:hanging="3600"/>
        <w:rPr>
          <w:rFonts w:ascii="Calibri" w:eastAsia="Comic Sans MS" w:hAnsi="Calibri" w:cs="Calibri"/>
          <w:color w:val="000000"/>
          <w:lang w:eastAsia="el-GR" w:bidi="el-GR"/>
        </w:rPr>
      </w:pPr>
      <w:r w:rsidRPr="007251B7">
        <w:rPr>
          <w:rFonts w:ascii="Calibri" w:eastAsia="Comic Sans MS" w:hAnsi="Calibri" w:cs="Calibri"/>
          <w:color w:val="000000"/>
          <w:lang w:eastAsia="el-GR" w:bidi="el-GR"/>
        </w:rPr>
        <w:t xml:space="preserve">Της επιχείρησης </w:t>
      </w:r>
    </w:p>
    <w:p w14:paraId="49BB5FB6" w14:textId="77777777" w:rsidR="007251B7" w:rsidRPr="007251B7" w:rsidRDefault="007251B7" w:rsidP="007251B7">
      <w:pPr>
        <w:widowControl w:val="0"/>
        <w:suppressAutoHyphens/>
        <w:spacing w:after="120" w:line="240" w:lineRule="auto"/>
        <w:jc w:val="both"/>
        <w:rPr>
          <w:rFonts w:ascii="Calibri" w:eastAsia="Comic Sans MS" w:hAnsi="Calibri" w:cs="Calibri"/>
          <w:color w:val="000000"/>
          <w:lang w:eastAsia="el-GR" w:bidi="el-GR"/>
        </w:rPr>
      </w:pPr>
      <w:r w:rsidRPr="007251B7">
        <w:rPr>
          <w:rFonts w:ascii="Calibri" w:eastAsia="Comic Sans MS" w:hAnsi="Calibri" w:cs="Calibri"/>
          <w:color w:val="000000"/>
          <w:lang w:eastAsia="el-GR" w:bidi="el-GR"/>
        </w:rPr>
        <w:t>………………………………………………………………………………………………………………………………………………………………</w:t>
      </w:r>
    </w:p>
    <w:p w14:paraId="3453B577" w14:textId="77777777" w:rsidR="007251B7" w:rsidRPr="007251B7" w:rsidRDefault="007251B7" w:rsidP="007251B7">
      <w:pPr>
        <w:widowControl w:val="0"/>
        <w:suppressAutoHyphens/>
        <w:spacing w:after="120" w:line="240" w:lineRule="auto"/>
        <w:jc w:val="both"/>
        <w:rPr>
          <w:rFonts w:ascii="Calibri" w:eastAsia="Comic Sans MS" w:hAnsi="Calibri" w:cs="Calibri"/>
          <w:color w:val="000000"/>
          <w:lang w:eastAsia="el-GR" w:bidi="el-GR"/>
        </w:rPr>
      </w:pPr>
      <w:r w:rsidRPr="007251B7">
        <w:rPr>
          <w:rFonts w:ascii="Calibri" w:eastAsia="Comic Sans MS" w:hAnsi="Calibri" w:cs="Calibri"/>
          <w:color w:val="000000"/>
          <w:lang w:eastAsia="el-GR" w:bidi="el-GR"/>
        </w:rPr>
        <w:t xml:space="preserve">με ΑΦΜ...................................  με έδρα ……………………… οδός……………………………… </w:t>
      </w:r>
      <w:proofErr w:type="spellStart"/>
      <w:r w:rsidRPr="007251B7">
        <w:rPr>
          <w:rFonts w:ascii="Calibri" w:eastAsia="Comic Sans MS" w:hAnsi="Calibri" w:cs="Calibri"/>
          <w:color w:val="000000"/>
          <w:lang w:eastAsia="el-GR" w:bidi="el-GR"/>
        </w:rPr>
        <w:t>αριθμ</w:t>
      </w:r>
      <w:proofErr w:type="spellEnd"/>
      <w:r w:rsidRPr="007251B7">
        <w:rPr>
          <w:rFonts w:ascii="Calibri" w:eastAsia="Comic Sans MS" w:hAnsi="Calibri" w:cs="Calibri"/>
          <w:color w:val="000000"/>
          <w:lang w:eastAsia="el-GR" w:bidi="el-GR"/>
        </w:rPr>
        <w:t>……………………Τ.Κ. …………………</w:t>
      </w:r>
      <w:proofErr w:type="spellStart"/>
      <w:r w:rsidRPr="007251B7">
        <w:rPr>
          <w:rFonts w:ascii="Calibri" w:eastAsia="Comic Sans MS" w:hAnsi="Calibri" w:cs="Calibri"/>
          <w:color w:val="000000"/>
          <w:lang w:eastAsia="el-GR" w:bidi="el-GR"/>
        </w:rPr>
        <w:t>Τηλ</w:t>
      </w:r>
      <w:proofErr w:type="spellEnd"/>
      <w:r w:rsidRPr="007251B7">
        <w:rPr>
          <w:rFonts w:ascii="Calibri" w:eastAsia="Comic Sans MS" w:hAnsi="Calibri" w:cs="Calibri"/>
          <w:color w:val="000000"/>
          <w:lang w:eastAsia="el-GR" w:bidi="el-GR"/>
        </w:rPr>
        <w:t>. …………………………..</w:t>
      </w:r>
    </w:p>
    <w:p w14:paraId="0A6562BC" w14:textId="77777777" w:rsidR="007251B7" w:rsidRPr="007251B7" w:rsidRDefault="007251B7" w:rsidP="007251B7">
      <w:pPr>
        <w:suppressAutoHyphens/>
        <w:spacing w:after="0" w:line="240" w:lineRule="auto"/>
        <w:ind w:left="284" w:right="141" w:firstLine="426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19"/>
        <w:tblW w:w="8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2519"/>
      </w:tblGrid>
      <w:tr w:rsidR="007251B7" w:rsidRPr="007251B7" w14:paraId="357CB7EF" w14:textId="77777777" w:rsidTr="00BA044C">
        <w:tblPrEx>
          <w:tblCellMar>
            <w:top w:w="0" w:type="dxa"/>
            <w:bottom w:w="0" w:type="dxa"/>
          </w:tblCellMar>
        </w:tblPrEx>
        <w:tc>
          <w:tcPr>
            <w:tcW w:w="5737" w:type="dxa"/>
            <w:vAlign w:val="center"/>
          </w:tcPr>
          <w:p w14:paraId="6E898B3A" w14:textId="77777777" w:rsidR="007251B7" w:rsidRPr="007251B7" w:rsidRDefault="007251B7" w:rsidP="007251B7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7251B7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ΕΙΔΟΣ </w:t>
            </w:r>
          </w:p>
        </w:tc>
        <w:tc>
          <w:tcPr>
            <w:tcW w:w="2519" w:type="dxa"/>
          </w:tcPr>
          <w:p w14:paraId="2DAF3478" w14:textId="77777777" w:rsidR="007251B7" w:rsidRPr="007251B7" w:rsidRDefault="007251B7" w:rsidP="007251B7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7251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ΑΞΙΑ</w:t>
            </w:r>
          </w:p>
        </w:tc>
      </w:tr>
      <w:tr w:rsidR="007251B7" w:rsidRPr="007251B7" w14:paraId="1B024EB7" w14:textId="77777777" w:rsidTr="00BA044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737" w:type="dxa"/>
            <w:tcBorders>
              <w:bottom w:val="single" w:sz="4" w:space="0" w:color="auto"/>
            </w:tcBorders>
            <w:vAlign w:val="center"/>
          </w:tcPr>
          <w:p w14:paraId="0CA92B96" w14:textId="77777777" w:rsidR="007251B7" w:rsidRPr="007251B7" w:rsidRDefault="007251B7" w:rsidP="007251B7">
            <w:pPr>
              <w:tabs>
                <w:tab w:val="left" w:pos="-1595"/>
              </w:tabs>
              <w:suppressAutoHyphens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 w:rsidRPr="007251B7">
              <w:rPr>
                <w:rFonts w:ascii="Calibri" w:eastAsia="Times New Roman" w:hAnsi="Calibri" w:cs="Calibri"/>
                <w:bCs/>
                <w:lang w:eastAsia="zh-CN"/>
              </w:rPr>
              <w:t xml:space="preserve">Συσκευασία, </w:t>
            </w:r>
            <w:proofErr w:type="spellStart"/>
            <w:r w:rsidRPr="007251B7">
              <w:rPr>
                <w:rFonts w:ascii="Calibri" w:eastAsia="Times New Roman" w:hAnsi="Calibri" w:cs="Calibri"/>
                <w:bCs/>
                <w:lang w:eastAsia="zh-CN"/>
              </w:rPr>
              <w:t>αποσυσκευασία</w:t>
            </w:r>
            <w:proofErr w:type="spellEnd"/>
            <w:r w:rsidRPr="007251B7">
              <w:rPr>
                <w:rFonts w:ascii="Calibri" w:eastAsia="Times New Roman" w:hAnsi="Calibri" w:cs="Calibri"/>
                <w:bCs/>
                <w:lang w:eastAsia="zh-CN"/>
              </w:rPr>
              <w:t xml:space="preserve"> και  μεταφορά του Κέντρου Κοινότητας  της Δ/</w:t>
            </w:r>
            <w:proofErr w:type="spellStart"/>
            <w:r w:rsidRPr="007251B7">
              <w:rPr>
                <w:rFonts w:ascii="Calibri" w:eastAsia="Times New Roman" w:hAnsi="Calibri" w:cs="Calibri"/>
                <w:bCs/>
                <w:lang w:eastAsia="zh-CN"/>
              </w:rPr>
              <w:t>νσης</w:t>
            </w:r>
            <w:proofErr w:type="spellEnd"/>
            <w:r w:rsidRPr="007251B7">
              <w:rPr>
                <w:rFonts w:ascii="Calibri" w:eastAsia="Times New Roman" w:hAnsi="Calibri" w:cs="Calibri"/>
                <w:bCs/>
                <w:lang w:eastAsia="zh-CN"/>
              </w:rPr>
              <w:t xml:space="preserve"> Κοινωνικής Ανάπτυξης του Δήμου Ηρακλείου </w:t>
            </w:r>
            <w:r w:rsidRPr="007251B7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50F9D236" w14:textId="77777777" w:rsidR="007251B7" w:rsidRPr="007251B7" w:rsidRDefault="007251B7" w:rsidP="007251B7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7251B7" w:rsidRPr="007251B7" w14:paraId="68B750FE" w14:textId="77777777" w:rsidTr="00BA044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737" w:type="dxa"/>
            <w:tcBorders>
              <w:bottom w:val="single" w:sz="4" w:space="0" w:color="auto"/>
            </w:tcBorders>
            <w:vAlign w:val="center"/>
          </w:tcPr>
          <w:p w14:paraId="429287F0" w14:textId="77777777" w:rsidR="007251B7" w:rsidRPr="007251B7" w:rsidRDefault="007251B7" w:rsidP="007251B7">
            <w:pPr>
              <w:tabs>
                <w:tab w:val="left" w:pos="-1595"/>
              </w:tabs>
              <w:suppressAutoHyphens/>
              <w:spacing w:after="0" w:line="240" w:lineRule="auto"/>
              <w:jc w:val="right"/>
              <w:outlineLvl w:val="5"/>
              <w:rPr>
                <w:rFonts w:ascii="Calibri" w:eastAsia="Times New Roman" w:hAnsi="Calibri" w:cs="Calibri"/>
                <w:bCs/>
                <w:lang w:eastAsia="zh-CN"/>
              </w:rPr>
            </w:pPr>
            <w:r w:rsidRPr="007251B7">
              <w:rPr>
                <w:rFonts w:ascii="Calibri" w:eastAsia="Times New Roman" w:hAnsi="Calibri" w:cs="Calibri"/>
                <w:b/>
                <w:bCs/>
                <w:lang w:eastAsia="zh-CN"/>
              </w:rPr>
              <w:t>ΦΠΑ 24 %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0A75EAA4" w14:textId="77777777" w:rsidR="007251B7" w:rsidRPr="007251B7" w:rsidRDefault="007251B7" w:rsidP="007251B7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7251B7" w:rsidRPr="007251B7" w14:paraId="4EF7CE5E" w14:textId="77777777" w:rsidTr="00BA044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737" w:type="dxa"/>
            <w:tcBorders>
              <w:bottom w:val="single" w:sz="4" w:space="0" w:color="auto"/>
            </w:tcBorders>
            <w:vAlign w:val="center"/>
          </w:tcPr>
          <w:p w14:paraId="5BAB220C" w14:textId="77777777" w:rsidR="007251B7" w:rsidRPr="007251B7" w:rsidRDefault="007251B7" w:rsidP="007251B7">
            <w:pPr>
              <w:tabs>
                <w:tab w:val="left" w:pos="-1595"/>
              </w:tabs>
              <w:suppressAutoHyphens/>
              <w:spacing w:after="0" w:line="240" w:lineRule="auto"/>
              <w:jc w:val="right"/>
              <w:outlineLvl w:val="5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251B7">
              <w:rPr>
                <w:rFonts w:ascii="Calibri" w:eastAsia="Times New Roman" w:hAnsi="Calibri" w:cs="Calibri"/>
                <w:b/>
                <w:bCs/>
                <w:lang w:eastAsia="zh-CN"/>
              </w:rPr>
              <w:t>Σύνολο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4F461747" w14:textId="77777777" w:rsidR="007251B7" w:rsidRPr="007251B7" w:rsidRDefault="007251B7" w:rsidP="007251B7">
            <w:pPr>
              <w:tabs>
                <w:tab w:val="left" w:pos="284"/>
                <w:tab w:val="right" w:pos="76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</w:tbl>
    <w:p w14:paraId="13B4C23E" w14:textId="77777777" w:rsidR="007251B7" w:rsidRPr="007251B7" w:rsidRDefault="007251B7" w:rsidP="007251B7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88C930D" w14:textId="77777777" w:rsidR="007251B7" w:rsidRPr="007251B7" w:rsidRDefault="007251B7" w:rsidP="007251B7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3F21AFC" w14:textId="77777777" w:rsidR="007251B7" w:rsidRPr="007251B7" w:rsidRDefault="007251B7" w:rsidP="007251B7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5A021767" w14:textId="77777777" w:rsidR="007251B7" w:rsidRPr="007251B7" w:rsidRDefault="007251B7" w:rsidP="007251B7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1D48ACCD" w14:textId="77777777" w:rsidR="007251B7" w:rsidRPr="007251B7" w:rsidRDefault="007251B7" w:rsidP="007251B7">
      <w:pPr>
        <w:tabs>
          <w:tab w:val="num" w:pos="-426"/>
        </w:tabs>
        <w:suppressAutoHyphens/>
        <w:spacing w:after="0" w:line="240" w:lineRule="auto"/>
        <w:ind w:right="141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0819FAE9" w14:textId="77777777" w:rsidR="007251B7" w:rsidRPr="007251B7" w:rsidRDefault="007251B7" w:rsidP="007251B7">
      <w:pPr>
        <w:tabs>
          <w:tab w:val="left" w:pos="-1595"/>
        </w:tabs>
        <w:suppressAutoHyphens/>
        <w:spacing w:before="240" w:after="6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p w14:paraId="67BB663A" w14:textId="77777777" w:rsidR="007251B7" w:rsidRPr="007251B7" w:rsidRDefault="007251B7" w:rsidP="007251B7">
      <w:pPr>
        <w:tabs>
          <w:tab w:val="left" w:pos="-1595"/>
        </w:tabs>
        <w:suppressAutoHyphens/>
        <w:spacing w:before="240" w:after="6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  <w:r w:rsidRPr="007251B7">
        <w:rPr>
          <w:rFonts w:ascii="Calibri" w:eastAsia="Times New Roman" w:hAnsi="Calibri" w:cs="Calibri"/>
          <w:bCs/>
          <w:sz w:val="24"/>
          <w:szCs w:val="24"/>
          <w:lang w:eastAsia="zh-CN"/>
        </w:rPr>
        <w:t>Ηράκλειο   …… / ………. / 2021</w:t>
      </w:r>
    </w:p>
    <w:p w14:paraId="1B4DB802" w14:textId="77777777" w:rsidR="007251B7" w:rsidRPr="007251B7" w:rsidRDefault="007251B7" w:rsidP="007251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0F98DEA6" w14:textId="77777777" w:rsidR="007251B7" w:rsidRPr="007251B7" w:rsidRDefault="007251B7" w:rsidP="007251B7">
      <w:pPr>
        <w:tabs>
          <w:tab w:val="left" w:pos="-1595"/>
        </w:tabs>
        <w:suppressAutoHyphens/>
        <w:spacing w:before="240" w:after="60" w:line="240" w:lineRule="auto"/>
        <w:jc w:val="center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  <w:r w:rsidRPr="007251B7">
        <w:rPr>
          <w:rFonts w:ascii="Calibri" w:eastAsia="Times New Roman" w:hAnsi="Calibri" w:cs="Calibri"/>
          <w:bCs/>
          <w:sz w:val="24"/>
          <w:szCs w:val="24"/>
          <w:lang w:eastAsia="zh-CN"/>
        </w:rPr>
        <w:t>Ο   ΠΡΟΣΦΕΡΩΝ</w:t>
      </w:r>
    </w:p>
    <w:p w14:paraId="76A24970" w14:textId="77777777" w:rsidR="007251B7" w:rsidRPr="007251B7" w:rsidRDefault="007251B7" w:rsidP="007251B7">
      <w:pPr>
        <w:tabs>
          <w:tab w:val="left" w:pos="-1595"/>
        </w:tabs>
        <w:suppressAutoHyphens/>
        <w:spacing w:before="240" w:after="6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zh-CN"/>
        </w:rPr>
      </w:pPr>
    </w:p>
    <w:bookmarkEnd w:id="0"/>
    <w:p w14:paraId="4AE8444C" w14:textId="77777777" w:rsidR="007251B7" w:rsidRPr="007251B7" w:rsidRDefault="007251B7" w:rsidP="007251B7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14:paraId="4B910621" w14:textId="77777777" w:rsidR="007251B7" w:rsidRPr="007251B7" w:rsidRDefault="007251B7" w:rsidP="007251B7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14:paraId="15A4F6C2" w14:textId="77777777" w:rsidR="007251B7" w:rsidRPr="007251B7" w:rsidRDefault="007251B7" w:rsidP="007251B7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14:paraId="749B30FD" w14:textId="77777777" w:rsidR="007251B7" w:rsidRPr="007251B7" w:rsidRDefault="007251B7" w:rsidP="007251B7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14:paraId="00B342D0" w14:textId="77777777" w:rsidR="007251B7" w:rsidRPr="007251B7" w:rsidRDefault="007251B7" w:rsidP="007251B7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14:paraId="7816E46D" w14:textId="77777777" w:rsidR="007251B7" w:rsidRPr="007251B7" w:rsidRDefault="007251B7" w:rsidP="007251B7">
      <w:pPr>
        <w:tabs>
          <w:tab w:val="left" w:pos="430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14:paraId="51A0F8D7" w14:textId="77777777" w:rsidR="008A59E2" w:rsidRDefault="008A59E2"/>
    <w:sectPr w:rsidR="008A5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0C"/>
    <w:rsid w:val="007251B7"/>
    <w:rsid w:val="0076210C"/>
    <w:rsid w:val="008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FA68"/>
  <w15:chartTrackingRefBased/>
  <w15:docId w15:val="{ABEE38E6-6167-4D12-9183-0E085539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2021-06-03T10:45:00Z</dcterms:created>
  <dcterms:modified xsi:type="dcterms:W3CDTF">2021-06-03T10:45:00Z</dcterms:modified>
</cp:coreProperties>
</file>