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A8AD" w14:textId="77777777" w:rsidR="0012047C" w:rsidRDefault="0012047C" w:rsidP="0012047C">
      <w:pPr>
        <w:spacing w:line="276" w:lineRule="auto"/>
        <w:jc w:val="center"/>
        <w:rPr>
          <w:rFonts w:ascii="Verdana" w:hAnsi="Verdana"/>
          <w:b/>
          <w:szCs w:val="22"/>
          <w:u w:val="single"/>
          <w:lang w:val="el-GR" w:eastAsia="en-US"/>
        </w:rPr>
      </w:pPr>
      <w:r w:rsidRPr="0012047C">
        <w:rPr>
          <w:rFonts w:ascii="Verdana" w:hAnsi="Verdana"/>
          <w:b/>
          <w:szCs w:val="22"/>
          <w:lang w:val="el-GR" w:eastAsia="en-US"/>
        </w:rPr>
        <w:t xml:space="preserve">        </w:t>
      </w:r>
      <w:r w:rsidRPr="0012047C">
        <w:rPr>
          <w:rFonts w:ascii="Verdana" w:hAnsi="Verdana"/>
          <w:b/>
          <w:szCs w:val="22"/>
          <w:u w:val="single"/>
          <w:lang w:val="el-GR" w:eastAsia="en-US"/>
        </w:rPr>
        <w:t>ΦΥΛΛΟ ΣΥΜΜΟΡΦΩΣΗΣ</w:t>
      </w:r>
    </w:p>
    <w:p w14:paraId="11CBB883" w14:textId="77777777" w:rsidR="0012047C" w:rsidRPr="0012047C" w:rsidRDefault="0012047C" w:rsidP="0012047C">
      <w:pPr>
        <w:ind w:right="-766"/>
        <w:jc w:val="center"/>
        <w:rPr>
          <w:rFonts w:ascii="Verdana" w:hAnsi="Verdana"/>
          <w:szCs w:val="22"/>
          <w:u w:val="single"/>
          <w:lang w:val="el-GR" w:eastAsia="el-GR"/>
        </w:rPr>
      </w:pPr>
      <w:r w:rsidRPr="0012047C">
        <w:rPr>
          <w:rFonts w:ascii="Verdana" w:hAnsi="Verdana"/>
          <w:szCs w:val="22"/>
          <w:u w:val="single"/>
          <w:lang w:val="el-GR"/>
        </w:rPr>
        <w:t>Επιβατικών υβριδικών οχημάτων.</w:t>
      </w:r>
    </w:p>
    <w:p w14:paraId="4F722DE4" w14:textId="77777777" w:rsidR="0012047C" w:rsidRPr="0012047C" w:rsidRDefault="0012047C" w:rsidP="0012047C">
      <w:pPr>
        <w:spacing w:line="276" w:lineRule="auto"/>
        <w:jc w:val="center"/>
        <w:rPr>
          <w:rFonts w:ascii="Verdana" w:hAnsi="Verdana"/>
          <w:b/>
          <w:szCs w:val="22"/>
          <w:u w:val="single"/>
          <w:lang w:val="el-GR" w:eastAsia="en-US"/>
        </w:rPr>
      </w:pPr>
    </w:p>
    <w:tbl>
      <w:tblPr>
        <w:tblW w:w="1020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243"/>
        <w:gridCol w:w="1699"/>
        <w:gridCol w:w="1134"/>
        <w:gridCol w:w="1558"/>
      </w:tblGrid>
      <w:tr w:rsidR="0012047C" w14:paraId="725080AD" w14:textId="77777777" w:rsidTr="009B02D2">
        <w:trPr>
          <w:cantSplit/>
          <w:trHeight w:val="16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57556C" w14:textId="77777777" w:rsidR="0012047C" w:rsidRDefault="0012047C" w:rsidP="009B02D2">
            <w:pPr>
              <w:ind w:left="115"/>
              <w:contextualSpacing/>
              <w:rPr>
                <w:rFonts w:ascii="Verdana" w:hAnsi="Verdana"/>
                <w:b/>
                <w:szCs w:val="22"/>
                <w:lang w:val="en-US" w:eastAsia="en-US"/>
              </w:rPr>
            </w:pPr>
            <w:r>
              <w:rPr>
                <w:rFonts w:ascii="Verdana" w:hAnsi="Verdana"/>
                <w:b/>
                <w:szCs w:val="22"/>
                <w:lang w:val="en-US" w:eastAsia="en-US"/>
              </w:rPr>
              <w:t>Α/Α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750905" w14:textId="77777777" w:rsidR="0012047C" w:rsidRDefault="0012047C" w:rsidP="009B02D2">
            <w:pPr>
              <w:jc w:val="center"/>
              <w:rPr>
                <w:rFonts w:ascii="Verdana" w:hAnsi="Verdana"/>
                <w:b/>
                <w:szCs w:val="22"/>
                <w:lang w:val="en-US" w:eastAsia="en-US"/>
              </w:rPr>
            </w:pPr>
            <w:r>
              <w:rPr>
                <w:rFonts w:ascii="Verdana" w:hAnsi="Verdana"/>
                <w:b/>
                <w:szCs w:val="22"/>
                <w:lang w:val="en-US" w:eastAsia="en-US"/>
              </w:rPr>
              <w:t>ΠΕΡΙΓΡΑΦΗ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E7D72A" w14:textId="77777777" w:rsidR="0012047C" w:rsidRDefault="0012047C" w:rsidP="009B02D2">
            <w:pPr>
              <w:jc w:val="center"/>
              <w:rPr>
                <w:rFonts w:ascii="Verdana" w:hAnsi="Verdana"/>
                <w:b/>
                <w:szCs w:val="22"/>
                <w:lang w:val="en-US" w:eastAsia="en-US"/>
              </w:rPr>
            </w:pPr>
            <w:r>
              <w:rPr>
                <w:rFonts w:ascii="Verdana" w:hAnsi="Verdana"/>
                <w:b/>
                <w:szCs w:val="22"/>
                <w:lang w:val="en-US" w:eastAsia="en-US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3631A2" w14:textId="77777777" w:rsidR="0012047C" w:rsidRDefault="0012047C" w:rsidP="009B02D2">
            <w:pPr>
              <w:jc w:val="center"/>
              <w:rPr>
                <w:rFonts w:ascii="Verdana" w:hAnsi="Verdana"/>
                <w:b/>
                <w:szCs w:val="22"/>
                <w:lang w:val="en-US" w:eastAsia="en-US"/>
              </w:rPr>
            </w:pPr>
            <w:r>
              <w:rPr>
                <w:rFonts w:ascii="Verdana" w:hAnsi="Verdana"/>
                <w:b/>
                <w:szCs w:val="22"/>
                <w:lang w:val="en-US" w:eastAsia="en-US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1B09B7" w14:textId="77777777" w:rsidR="0012047C" w:rsidRDefault="0012047C" w:rsidP="009B02D2">
            <w:pPr>
              <w:jc w:val="center"/>
              <w:rPr>
                <w:rFonts w:ascii="Verdana" w:hAnsi="Verdana"/>
                <w:b/>
                <w:szCs w:val="22"/>
                <w:lang w:val="en-US" w:eastAsia="en-US"/>
              </w:rPr>
            </w:pPr>
            <w:r>
              <w:rPr>
                <w:rFonts w:ascii="Verdana" w:hAnsi="Verdana"/>
                <w:b/>
                <w:szCs w:val="22"/>
                <w:lang w:val="en-US" w:eastAsia="en-US"/>
              </w:rPr>
              <w:t>ΠΑΡΑΤΗΡΗΣΕΙΣ</w:t>
            </w:r>
          </w:p>
        </w:tc>
      </w:tr>
      <w:tr w:rsidR="0012047C" w14:paraId="44765E33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6CD4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val="el-GR" w:eastAsia="en-US"/>
              </w:rPr>
            </w:pPr>
            <w:r>
              <w:rPr>
                <w:rFonts w:ascii="Verdana" w:hAnsi="Verdana"/>
                <w:szCs w:val="22"/>
                <w:u w:val="single"/>
                <w:lang w:eastAsia="en-US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BDC8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szCs w:val="22"/>
                <w:lang w:val="el-GR" w:eastAsia="en-US"/>
              </w:rPr>
              <w:t>ΓΕΝΙΚΑ ΧΑΡΑΚΤΗΡΙΣΤΙΚΑ.</w:t>
            </w:r>
          </w:p>
          <w:p w14:paraId="56D98768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9465" w14:textId="77777777" w:rsidR="0012047C" w:rsidRDefault="0012047C" w:rsidP="009B02D2">
            <w:pPr>
              <w:spacing w:line="276" w:lineRule="auto"/>
              <w:jc w:val="center"/>
              <w:rPr>
                <w:rFonts w:ascii="Verdana" w:hAnsi="Verdana"/>
                <w:szCs w:val="22"/>
                <w:lang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CAF2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8141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eastAsia="en-US"/>
              </w:rPr>
            </w:pPr>
          </w:p>
        </w:tc>
      </w:tr>
      <w:tr w:rsidR="0012047C" w14:paraId="3E67E8C3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9E3A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lang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C66D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szCs w:val="22"/>
                <w:lang w:val="el-GR" w:eastAsia="en-US"/>
              </w:rPr>
              <w:t xml:space="preserve"> ΠΛΑΙΣΙΟ.</w:t>
            </w:r>
          </w:p>
          <w:p w14:paraId="4F8B15A5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A30D0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552E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B9B3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eastAsia="en-US"/>
              </w:rPr>
            </w:pPr>
          </w:p>
        </w:tc>
      </w:tr>
      <w:tr w:rsidR="0012047C" w14:paraId="3C3C57FA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476C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lang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D820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szCs w:val="22"/>
                <w:lang w:val="el-GR" w:eastAsia="en-US"/>
              </w:rPr>
              <w:t>ΚΙΝΗΤΗΡΑΣ – ΥΒΡΙΔΙΚΟ ΣΥΣΤΗΜΑ.</w:t>
            </w:r>
          </w:p>
          <w:p w14:paraId="7810E796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6CE4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39EC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FD6F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eastAsia="en-US"/>
              </w:rPr>
            </w:pPr>
          </w:p>
        </w:tc>
      </w:tr>
      <w:tr w:rsidR="0012047C" w14:paraId="28F664C1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E4B0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lang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3018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szCs w:val="22"/>
                <w:lang w:val="el-GR" w:eastAsia="en-US"/>
              </w:rPr>
              <w:t>ΣΥΣΤΗΜΑ ΜΕΤΑΔΟΣΗΣ.</w:t>
            </w:r>
          </w:p>
          <w:p w14:paraId="478AE1CF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59AEA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DF3F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3E5E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eastAsia="en-US"/>
              </w:rPr>
            </w:pPr>
          </w:p>
        </w:tc>
      </w:tr>
      <w:tr w:rsidR="0012047C" w14:paraId="57FB91D8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1A55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lang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D6AA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szCs w:val="22"/>
                <w:lang w:val="el-GR" w:eastAsia="en-US"/>
              </w:rPr>
              <w:t>ΣΥΣΤΗΜΑ ΠΕΔΗΣΗΣ.</w:t>
            </w:r>
          </w:p>
          <w:p w14:paraId="542222E8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EE61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DFBF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7A6E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eastAsia="en-US"/>
              </w:rPr>
            </w:pPr>
          </w:p>
        </w:tc>
      </w:tr>
      <w:tr w:rsidR="0012047C" w14:paraId="0CEC49C2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FB09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lang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73DE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szCs w:val="22"/>
                <w:lang w:val="el-GR" w:eastAsia="en-US"/>
              </w:rPr>
              <w:t>ΣΥΣΤΗΜΑ ΔΙΕΥΘΥΝΣΗΣ.</w:t>
            </w:r>
          </w:p>
          <w:p w14:paraId="4CCEDF31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48F2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4633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0E02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eastAsia="en-US"/>
              </w:rPr>
            </w:pPr>
          </w:p>
        </w:tc>
      </w:tr>
      <w:tr w:rsidR="0012047C" w14:paraId="6C48C6C4" w14:textId="77777777" w:rsidTr="009B02D2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4196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lang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F47B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szCs w:val="22"/>
                <w:lang w:val="el-GR" w:eastAsia="en-US"/>
              </w:rPr>
              <w:t>ΆΞΟΝΕΣ – ΑΝΑΡΤΗΣΕΙΣ.</w:t>
            </w:r>
          </w:p>
          <w:p w14:paraId="2215D61F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42905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82C8" w14:textId="77777777" w:rsidR="0012047C" w:rsidRDefault="0012047C" w:rsidP="009B02D2">
            <w:pPr>
              <w:spacing w:line="276" w:lineRule="auto"/>
              <w:ind w:left="360"/>
              <w:rPr>
                <w:rFonts w:ascii="Verdana" w:hAnsi="Verdana"/>
                <w:szCs w:val="22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DD98" w14:textId="77777777" w:rsidR="0012047C" w:rsidRDefault="0012047C" w:rsidP="009B02D2">
            <w:pPr>
              <w:spacing w:line="276" w:lineRule="auto"/>
              <w:ind w:left="360"/>
              <w:rPr>
                <w:rFonts w:ascii="Verdana" w:hAnsi="Verdana"/>
                <w:szCs w:val="22"/>
                <w:lang w:eastAsia="en-US"/>
              </w:rPr>
            </w:pPr>
          </w:p>
        </w:tc>
      </w:tr>
      <w:tr w:rsidR="0012047C" w14:paraId="51B78106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3009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lang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AA27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szCs w:val="22"/>
                <w:lang w:val="el-GR" w:eastAsia="en-US"/>
              </w:rPr>
              <w:t>ΕΣΩΤΕΡΙΚΟΣ ΧΩΡΟΣ.</w:t>
            </w:r>
          </w:p>
          <w:p w14:paraId="7ADD6EAF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2B95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BE48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B11E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eastAsia="en-US"/>
              </w:rPr>
            </w:pPr>
          </w:p>
        </w:tc>
      </w:tr>
      <w:tr w:rsidR="0012047C" w14:paraId="31A51CAA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94B5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eastAsia="en-US"/>
              </w:rPr>
            </w:pPr>
            <w:r>
              <w:rPr>
                <w:rFonts w:ascii="Verdana" w:hAnsi="Verdana"/>
                <w:szCs w:val="22"/>
                <w:u w:val="single"/>
                <w:lang w:eastAsia="en-US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88D8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szCs w:val="22"/>
                <w:lang w:val="el-GR" w:eastAsia="en-US"/>
              </w:rPr>
              <w:t xml:space="preserve">ΣΥΣΤΗΜΑΤΑ ΑΣΦΑΛΕΙΑΣ. </w:t>
            </w:r>
          </w:p>
          <w:p w14:paraId="0EF49CF0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6E31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20D2" w14:textId="77777777" w:rsidR="0012047C" w:rsidRDefault="0012047C" w:rsidP="009B02D2">
            <w:pPr>
              <w:spacing w:line="276" w:lineRule="auto"/>
              <w:rPr>
                <w:rFonts w:ascii="Verdana" w:hAnsi="Verdana"/>
                <w:b/>
                <w:szCs w:val="22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FC04" w14:textId="77777777" w:rsidR="0012047C" w:rsidRDefault="0012047C" w:rsidP="009B02D2">
            <w:pPr>
              <w:spacing w:line="276" w:lineRule="auto"/>
              <w:rPr>
                <w:rFonts w:ascii="Verdana" w:hAnsi="Verdana"/>
                <w:b/>
                <w:szCs w:val="22"/>
                <w:u w:val="single"/>
                <w:lang w:eastAsia="en-US"/>
              </w:rPr>
            </w:pPr>
          </w:p>
        </w:tc>
      </w:tr>
      <w:tr w:rsidR="0012047C" w14:paraId="6E231DD8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7F4D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eastAsia="en-US"/>
              </w:rPr>
            </w:pPr>
            <w:r>
              <w:rPr>
                <w:rFonts w:ascii="Verdana" w:hAnsi="Verdana"/>
                <w:szCs w:val="22"/>
                <w:u w:val="single"/>
                <w:lang w:eastAsia="en-US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562C5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szCs w:val="22"/>
                <w:lang w:val="el-GR" w:eastAsia="en-US"/>
              </w:rPr>
              <w:t xml:space="preserve">ΕΞΩΤΕΡΙΚΟΣ ΧΩΡΟΣ ΟΧΗΜΑΤΩΝ. </w:t>
            </w:r>
          </w:p>
          <w:p w14:paraId="1FCB0971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00DA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8C00" w14:textId="77777777" w:rsidR="0012047C" w:rsidRDefault="0012047C" w:rsidP="009B02D2">
            <w:pPr>
              <w:spacing w:line="276" w:lineRule="auto"/>
              <w:rPr>
                <w:rFonts w:ascii="Verdana" w:hAnsi="Verdana"/>
                <w:b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CFEA" w14:textId="77777777" w:rsidR="0012047C" w:rsidRDefault="0012047C" w:rsidP="009B02D2">
            <w:pPr>
              <w:spacing w:line="276" w:lineRule="auto"/>
              <w:rPr>
                <w:rFonts w:ascii="Verdana" w:hAnsi="Verdana"/>
                <w:b/>
                <w:szCs w:val="22"/>
                <w:u w:val="single"/>
                <w:lang w:eastAsia="en-US"/>
              </w:rPr>
            </w:pPr>
          </w:p>
        </w:tc>
      </w:tr>
      <w:tr w:rsidR="0012047C" w14:paraId="77541D04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DF81" w14:textId="77777777" w:rsidR="0012047C" w:rsidRDefault="0012047C" w:rsidP="009B02D2">
            <w:pPr>
              <w:spacing w:line="276" w:lineRule="auto"/>
              <w:rPr>
                <w:rFonts w:ascii="Verdana" w:hAnsi="Verdana"/>
                <w:szCs w:val="22"/>
                <w:u w:val="single"/>
                <w:lang w:eastAsia="en-US"/>
              </w:rPr>
            </w:pPr>
            <w:r>
              <w:rPr>
                <w:rFonts w:ascii="Verdana" w:hAnsi="Verdana"/>
                <w:szCs w:val="22"/>
                <w:u w:val="single"/>
                <w:lang w:eastAsia="en-US"/>
              </w:rPr>
              <w:lastRenderedPageBreak/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3167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szCs w:val="22"/>
                <w:lang w:val="el-GR" w:eastAsia="en-US"/>
              </w:rPr>
              <w:t>ΒΑΦΗ.</w:t>
            </w:r>
          </w:p>
          <w:p w14:paraId="320F1895" w14:textId="77777777" w:rsidR="0012047C" w:rsidRPr="00AA2835" w:rsidRDefault="0012047C" w:rsidP="009B02D2">
            <w:pPr>
              <w:spacing w:line="276" w:lineRule="auto"/>
              <w:rPr>
                <w:rFonts w:ascii="Verdana" w:hAnsi="Verdana"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CFA5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934F" w14:textId="77777777" w:rsidR="0012047C" w:rsidRDefault="0012047C" w:rsidP="009B02D2">
            <w:pPr>
              <w:spacing w:line="276" w:lineRule="auto"/>
              <w:rPr>
                <w:rFonts w:ascii="Verdana" w:hAnsi="Verdana"/>
                <w:b/>
                <w:szCs w:val="22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F12C" w14:textId="77777777" w:rsidR="0012047C" w:rsidRDefault="0012047C" w:rsidP="009B02D2">
            <w:pPr>
              <w:spacing w:line="276" w:lineRule="auto"/>
              <w:rPr>
                <w:rFonts w:ascii="Verdana" w:hAnsi="Verdana"/>
                <w:b/>
                <w:szCs w:val="22"/>
                <w:lang w:eastAsia="en-US"/>
              </w:rPr>
            </w:pPr>
          </w:p>
        </w:tc>
      </w:tr>
      <w:tr w:rsidR="0012047C" w14:paraId="32D50450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225A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u w:val="single"/>
                <w:lang w:eastAsia="en-US"/>
              </w:rPr>
            </w:pPr>
            <w:r>
              <w:rPr>
                <w:rFonts w:ascii="Verdana" w:hAnsi="Verdana"/>
                <w:bCs/>
                <w:szCs w:val="22"/>
                <w:u w:val="single"/>
                <w:lang w:eastAsia="en-US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D94B" w14:textId="77777777" w:rsidR="0012047C" w:rsidRPr="00AA2835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szCs w:val="22"/>
                <w:lang w:val="el-GR" w:eastAsia="en-US"/>
              </w:rPr>
              <w:t>ΛΕΙΤΟΥΡΓΙΚΟΤΗΤΑ, ΑΠΟΔΟΤΙΚΟΤΗΤΑ ΚΑΙ ΑΣΦΑΛΕΙΑ .</w:t>
            </w:r>
          </w:p>
          <w:p w14:paraId="4381032A" w14:textId="77777777" w:rsidR="0012047C" w:rsidRPr="00AA2835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31D5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8E79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/>
                <w:bCs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867B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/>
                <w:bCs/>
                <w:szCs w:val="22"/>
                <w:u w:val="single"/>
                <w:lang w:eastAsia="en-US"/>
              </w:rPr>
            </w:pPr>
          </w:p>
        </w:tc>
      </w:tr>
      <w:tr w:rsidR="0012047C" w14:paraId="64D4CA8D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32CA2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u w:val="single"/>
                <w:lang w:eastAsia="en-US"/>
              </w:rPr>
            </w:pPr>
            <w:r>
              <w:rPr>
                <w:rFonts w:ascii="Verdana" w:hAnsi="Verdana"/>
                <w:bCs/>
                <w:szCs w:val="22"/>
                <w:u w:val="single"/>
                <w:lang w:eastAsia="en-US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405D6" w14:textId="77777777" w:rsidR="0012047C" w:rsidRPr="00AA2835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szCs w:val="22"/>
                <w:lang w:val="el-GR" w:eastAsia="en-US"/>
              </w:rPr>
              <w:t>ΠΟΙΟΤΗΤΑ, ΚΑΤΑΛΛΗΛΟΤΗΤΑ ΚΑΙ ΑΞΙΟΠΙΣΤΙΑ.</w:t>
            </w:r>
          </w:p>
          <w:p w14:paraId="7A80CB6A" w14:textId="77777777" w:rsidR="0012047C" w:rsidRPr="00AA2835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9832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8536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/>
                <w:bCs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5AA8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/>
                <w:bCs/>
                <w:szCs w:val="22"/>
                <w:u w:val="single"/>
                <w:lang w:eastAsia="en-US"/>
              </w:rPr>
            </w:pPr>
          </w:p>
        </w:tc>
      </w:tr>
      <w:tr w:rsidR="0012047C" w14:paraId="1D6392A1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7629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u w:val="single"/>
                <w:lang w:eastAsia="en-US"/>
              </w:rPr>
            </w:pPr>
            <w:r>
              <w:rPr>
                <w:rFonts w:ascii="Verdana" w:hAnsi="Verdana"/>
                <w:bCs/>
                <w:szCs w:val="22"/>
                <w:u w:val="single"/>
                <w:lang w:eastAsia="en-US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0F528" w14:textId="77777777" w:rsidR="0012047C" w:rsidRPr="00AA2835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szCs w:val="22"/>
                <w:lang w:val="el-GR" w:eastAsia="en-US"/>
              </w:rPr>
              <w:t>ΤΕΧΝΙΚΗ ΥΠΟΣΤΗΡΙΞΗ, ΕΜΠΕΙΡΙΑ ΚΑΙ ΕΙΔΙΚΕΥΣΗ.</w:t>
            </w:r>
          </w:p>
          <w:p w14:paraId="5CE9FFCF" w14:textId="77777777" w:rsidR="0012047C" w:rsidRPr="00AA2835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80D8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8D5F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/>
                <w:bCs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6A7A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/>
                <w:bCs/>
                <w:szCs w:val="22"/>
                <w:u w:val="single"/>
                <w:lang w:eastAsia="en-US"/>
              </w:rPr>
            </w:pPr>
          </w:p>
        </w:tc>
      </w:tr>
      <w:tr w:rsidR="0012047C" w14:paraId="00D04610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E8D5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u w:val="single"/>
                <w:lang w:eastAsia="en-US"/>
              </w:rPr>
            </w:pPr>
            <w:r>
              <w:rPr>
                <w:rFonts w:ascii="Verdana" w:hAnsi="Verdana"/>
                <w:bCs/>
                <w:szCs w:val="22"/>
                <w:u w:val="single"/>
                <w:lang w:eastAsia="en-US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EBA6" w14:textId="77777777" w:rsidR="0012047C" w:rsidRPr="00AA2835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szCs w:val="22"/>
                <w:lang w:val="el-GR" w:eastAsia="en-US"/>
              </w:rPr>
              <w:t>ΔΕΙΓΜΑ.</w:t>
            </w:r>
          </w:p>
          <w:p w14:paraId="776928F3" w14:textId="77777777" w:rsidR="0012047C" w:rsidRPr="00AA2835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F6FA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A2AD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/>
                <w:bCs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6FC2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/>
                <w:bCs/>
                <w:szCs w:val="22"/>
                <w:u w:val="single"/>
                <w:lang w:eastAsia="en-US"/>
              </w:rPr>
            </w:pPr>
          </w:p>
        </w:tc>
      </w:tr>
      <w:tr w:rsidR="0012047C" w14:paraId="29B2E097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8C75" w14:textId="77777777" w:rsidR="0012047C" w:rsidRDefault="0012047C" w:rsidP="009B02D2">
            <w:pPr>
              <w:rPr>
                <w:rFonts w:ascii="Verdana" w:hAnsi="Verdana"/>
                <w:bCs/>
                <w:szCs w:val="22"/>
                <w:u w:val="single"/>
                <w:lang w:eastAsia="en-US"/>
              </w:rPr>
            </w:pPr>
            <w:r>
              <w:rPr>
                <w:rFonts w:ascii="Verdana" w:hAnsi="Verdana"/>
                <w:bCs/>
                <w:szCs w:val="22"/>
                <w:u w:val="single"/>
                <w:lang w:eastAsia="en-US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4AA2" w14:textId="77777777" w:rsidR="0012047C" w:rsidRPr="00AA2835" w:rsidRDefault="0012047C" w:rsidP="009B02D2">
            <w:pPr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szCs w:val="22"/>
                <w:lang w:val="el-GR" w:eastAsia="en-US"/>
              </w:rPr>
              <w:t xml:space="preserve"> ΕΚΠΑΙΔΕΥΣΗ ΠΡΟΣΩΠΙΚΟΥ.</w:t>
            </w:r>
          </w:p>
          <w:p w14:paraId="304CFDE5" w14:textId="77777777" w:rsidR="0012047C" w:rsidRPr="00AA2835" w:rsidRDefault="0012047C" w:rsidP="009B02D2">
            <w:pPr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1A41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DDD9" w14:textId="77777777" w:rsidR="0012047C" w:rsidRDefault="0012047C" w:rsidP="009B02D2">
            <w:pPr>
              <w:rPr>
                <w:rFonts w:ascii="Verdana" w:hAnsi="Verdana"/>
                <w:bCs/>
                <w:szCs w:val="22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8415" w14:textId="77777777" w:rsidR="0012047C" w:rsidRDefault="0012047C" w:rsidP="009B02D2">
            <w:pPr>
              <w:rPr>
                <w:rFonts w:ascii="Verdana" w:hAnsi="Verdana"/>
                <w:bCs/>
                <w:szCs w:val="22"/>
                <w:lang w:eastAsia="en-US"/>
              </w:rPr>
            </w:pPr>
          </w:p>
        </w:tc>
      </w:tr>
      <w:tr w:rsidR="0012047C" w14:paraId="2934650C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CBDC" w14:textId="77777777" w:rsidR="0012047C" w:rsidRDefault="0012047C" w:rsidP="009B02D2">
            <w:pPr>
              <w:rPr>
                <w:rFonts w:ascii="Verdana" w:hAnsi="Verdana"/>
                <w:bCs/>
                <w:szCs w:val="22"/>
                <w:u w:val="single"/>
                <w:lang w:eastAsia="en-US"/>
              </w:rPr>
            </w:pPr>
            <w:r>
              <w:rPr>
                <w:rFonts w:ascii="Verdana" w:hAnsi="Verdana"/>
                <w:bCs/>
                <w:szCs w:val="22"/>
                <w:u w:val="single"/>
                <w:lang w:eastAsia="en-US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89F2" w14:textId="77777777" w:rsidR="0012047C" w:rsidRPr="00AA2835" w:rsidRDefault="0012047C" w:rsidP="009B02D2">
            <w:pPr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szCs w:val="22"/>
                <w:lang w:val="el-GR" w:eastAsia="en-US"/>
              </w:rPr>
              <w:t>ΠΑΡΑΔΟΣΗ ΟΧΗΜΑΤΩΝ.</w:t>
            </w:r>
          </w:p>
          <w:p w14:paraId="401BC648" w14:textId="77777777" w:rsidR="0012047C" w:rsidRPr="00AA2835" w:rsidRDefault="0012047C" w:rsidP="009B02D2">
            <w:pPr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88EF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E4F6" w14:textId="77777777" w:rsidR="0012047C" w:rsidRDefault="0012047C" w:rsidP="009B02D2">
            <w:pPr>
              <w:rPr>
                <w:rFonts w:ascii="Verdana" w:hAnsi="Verdana"/>
                <w:bCs/>
                <w:szCs w:val="22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6451" w14:textId="77777777" w:rsidR="0012047C" w:rsidRDefault="0012047C" w:rsidP="009B02D2">
            <w:pPr>
              <w:rPr>
                <w:rFonts w:ascii="Verdana" w:hAnsi="Verdana"/>
                <w:bCs/>
                <w:szCs w:val="22"/>
                <w:lang w:eastAsia="en-US"/>
              </w:rPr>
            </w:pPr>
          </w:p>
        </w:tc>
      </w:tr>
      <w:tr w:rsidR="0012047C" w14:paraId="4CDA380A" w14:textId="77777777" w:rsidTr="009B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4D4E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u w:val="single"/>
                <w:lang w:eastAsia="en-US"/>
              </w:rPr>
            </w:pPr>
            <w:r>
              <w:rPr>
                <w:rFonts w:ascii="Verdana" w:hAnsi="Verdana"/>
                <w:bCs/>
                <w:szCs w:val="22"/>
                <w:u w:val="single"/>
                <w:lang w:eastAsia="en-US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A244" w14:textId="77777777" w:rsidR="0012047C" w:rsidRPr="00AA2835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szCs w:val="22"/>
                <w:lang w:val="el-GR" w:eastAsia="en-US"/>
              </w:rPr>
              <w:t>ΣΥΜΠΛΗΡΩΜΑΤΙΚΑ ΣΤΟΙΧΕΙΑ ΤΗΣ ΤΕΧΝΙΚΗΣ ΠΡΟΣΦΟΡΑΣ.</w:t>
            </w:r>
          </w:p>
          <w:p w14:paraId="03B5115A" w14:textId="77777777" w:rsidR="0012047C" w:rsidRPr="00AA2835" w:rsidRDefault="0012047C" w:rsidP="009B02D2">
            <w:pPr>
              <w:keepNext/>
              <w:outlineLvl w:val="8"/>
              <w:rPr>
                <w:rFonts w:ascii="Verdana" w:hAnsi="Verdana"/>
                <w:bCs/>
                <w:szCs w:val="22"/>
                <w:lang w:val="el-GR" w:eastAsia="en-US"/>
              </w:rPr>
            </w:pPr>
            <w:r w:rsidRPr="00AA2835">
              <w:rPr>
                <w:rFonts w:ascii="Verdana" w:hAnsi="Verdana"/>
                <w:bCs/>
                <w:i/>
                <w:szCs w:val="22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6CE8" w14:textId="77777777" w:rsidR="0012047C" w:rsidRDefault="0012047C" w:rsidP="009B02D2">
            <w:pPr>
              <w:jc w:val="center"/>
              <w:rPr>
                <w:rFonts w:ascii="Verdana" w:hAnsi="Verdana"/>
                <w:szCs w:val="22"/>
                <w:lang w:val="en-US" w:eastAsia="en-US"/>
              </w:rPr>
            </w:pPr>
            <w:r>
              <w:rPr>
                <w:rFonts w:ascii="Verdana" w:hAnsi="Verdana"/>
                <w:szCs w:val="22"/>
                <w:lang w:eastAsia="en-US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D780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/>
                <w:bCs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0D76" w14:textId="77777777" w:rsidR="0012047C" w:rsidRDefault="0012047C" w:rsidP="009B02D2">
            <w:pPr>
              <w:keepNext/>
              <w:outlineLvl w:val="8"/>
              <w:rPr>
                <w:rFonts w:ascii="Verdana" w:hAnsi="Verdana"/>
                <w:b/>
                <w:bCs/>
                <w:szCs w:val="22"/>
                <w:u w:val="single"/>
                <w:lang w:eastAsia="en-US"/>
              </w:rPr>
            </w:pPr>
          </w:p>
        </w:tc>
      </w:tr>
    </w:tbl>
    <w:p w14:paraId="6AA4BF1B" w14:textId="77777777" w:rsidR="0012047C" w:rsidRPr="00AA2835" w:rsidRDefault="0012047C" w:rsidP="0012047C">
      <w:pPr>
        <w:tabs>
          <w:tab w:val="left" w:pos="454"/>
          <w:tab w:val="left" w:pos="5300"/>
          <w:tab w:val="left" w:pos="6717"/>
          <w:tab w:val="left" w:pos="799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Cs w:val="22"/>
          <w:lang w:val="el-GR" w:eastAsia="el-GR"/>
        </w:rPr>
      </w:pPr>
      <w:r w:rsidRPr="00AA2835">
        <w:rPr>
          <w:rFonts w:ascii="Verdana" w:hAnsi="Verdana"/>
          <w:bCs/>
          <w:szCs w:val="22"/>
          <w:lang w:val="el-GR"/>
        </w:rPr>
        <w:t>Οι απαντήσεις στις ανωτέρω τεχνικές απαιτήσεις να είναι κατά προτίμηση αναλυτικές και επεξηγηματικές.</w:t>
      </w:r>
    </w:p>
    <w:p w14:paraId="7E9910C9" w14:textId="77777777" w:rsidR="00F91E7D" w:rsidRPr="0012047C" w:rsidRDefault="00F91E7D">
      <w:pPr>
        <w:rPr>
          <w:lang w:val="el-GR"/>
        </w:rPr>
      </w:pPr>
    </w:p>
    <w:sectPr w:rsidR="00F91E7D" w:rsidRPr="001204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CF"/>
    <w:rsid w:val="0012047C"/>
    <w:rsid w:val="002538CF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DACAE-6507-4270-9971-221ADB1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7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2021-07-30T08:59:00Z</dcterms:created>
  <dcterms:modified xsi:type="dcterms:W3CDTF">2021-07-30T09:00:00Z</dcterms:modified>
</cp:coreProperties>
</file>