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693"/>
        <w:gridCol w:w="5240"/>
      </w:tblGrid>
      <w:tr w:rsidR="00D8662D" w:rsidRPr="00BE73A9" w14:paraId="5F042B9C" w14:textId="77777777" w:rsidTr="0034381B">
        <w:trPr>
          <w:trHeight w:val="23"/>
        </w:trPr>
        <w:tc>
          <w:tcPr>
            <w:tcW w:w="4693" w:type="dxa"/>
            <w:shd w:val="clear" w:color="auto" w:fill="FFFFFF"/>
          </w:tcPr>
          <w:p w14:paraId="32DF1A6C" w14:textId="77777777" w:rsidR="00D8662D" w:rsidRPr="00BE73A9" w:rsidRDefault="00D8662D" w:rsidP="0034381B">
            <w:pPr>
              <w:suppressAutoHyphens/>
              <w:spacing w:after="0" w:line="276" w:lineRule="auto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Verdana" w:hAnsi="Calibri" w:cs="Bookman Old Style"/>
                <w:color w:val="00000A"/>
                <w:lang w:eastAsia="el-GR"/>
              </w:rPr>
              <w:t xml:space="preserve">Λογότυπο προσφέροντος </w:t>
            </w:r>
          </w:p>
          <w:p w14:paraId="34056F2A" w14:textId="77777777" w:rsidR="00D8662D" w:rsidRPr="00BE73A9" w:rsidRDefault="00D8662D" w:rsidP="0034381B">
            <w:pPr>
              <w:suppressAutoHyphens/>
              <w:spacing w:after="0" w:line="276" w:lineRule="auto"/>
              <w:rPr>
                <w:rFonts w:ascii="Calibri" w:eastAsia="WenQuanYi Micro Hei" w:hAnsi="Calibri" w:cs="Bookman Old Style"/>
                <w:color w:val="00000A"/>
                <w:lang w:val="en-US" w:eastAsia="el-GR"/>
              </w:rPr>
            </w:pPr>
          </w:p>
        </w:tc>
        <w:tc>
          <w:tcPr>
            <w:tcW w:w="5240" w:type="dxa"/>
            <w:shd w:val="clear" w:color="auto" w:fill="FFFFFF"/>
          </w:tcPr>
          <w:p w14:paraId="4F866524" w14:textId="77777777" w:rsidR="00D8662D" w:rsidRPr="00BE73A9" w:rsidRDefault="00D8662D" w:rsidP="0034381B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lang w:eastAsia="el-GR"/>
              </w:rPr>
            </w:pPr>
          </w:p>
          <w:p w14:paraId="71E2E978" w14:textId="77777777" w:rsidR="00D8662D" w:rsidRPr="00BE73A9" w:rsidRDefault="00D8662D" w:rsidP="0034381B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lang w:eastAsia="el-GR"/>
              </w:rPr>
            </w:pPr>
          </w:p>
          <w:p w14:paraId="2923A72B" w14:textId="77777777" w:rsidR="00D8662D" w:rsidRPr="00BE73A9" w:rsidRDefault="00D8662D" w:rsidP="0034381B">
            <w:pPr>
              <w:widowControl w:val="0"/>
              <w:suppressAutoHyphens/>
              <w:spacing w:after="140" w:line="276" w:lineRule="auto"/>
              <w:ind w:left="736" w:firstLine="28"/>
              <w:jc w:val="both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Times New Roman" w:hAnsi="Calibri" w:cs="Bookman Old Style"/>
                <w:b/>
                <w:bCs/>
                <w:spacing w:val="-14"/>
                <w:lang w:eastAsia="zh-CN"/>
              </w:rPr>
              <w:t>ΘΕΜΑ: «</w:t>
            </w:r>
            <w:r w:rsidRPr="00BE73A9">
              <w:rPr>
                <w:rFonts w:ascii="Calibri" w:eastAsia="Verdana" w:hAnsi="Calibri" w:cs="Verdana"/>
                <w:b/>
                <w:lang w:eastAsia="zh-CN"/>
              </w:rPr>
              <w:t>Προμήθεια ιατρονοσηλευτικού εξοπλισμού για τις υπηρεσίες της Διεύθυνσης Κοινωνικής Ανάπτυξης»</w:t>
            </w:r>
          </w:p>
          <w:p w14:paraId="57D0D8CA" w14:textId="77777777" w:rsidR="00D8662D" w:rsidRPr="00BE73A9" w:rsidRDefault="00D8662D" w:rsidP="0034381B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bCs/>
                <w:color w:val="00000A"/>
                <w:spacing w:val="-14"/>
                <w:lang w:eastAsia="el-GR"/>
              </w:rPr>
            </w:pPr>
          </w:p>
          <w:p w14:paraId="021991C2" w14:textId="77777777" w:rsidR="00D8662D" w:rsidRPr="00BE73A9" w:rsidRDefault="00D8662D" w:rsidP="0034381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884" w:right="1984" w:firstLine="720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Bookman Old Style" w:hAnsi="Calibri" w:cs="Bookman Old Style"/>
                <w:b/>
                <w:color w:val="00000A"/>
                <w:lang w:eastAsia="el-GR"/>
              </w:rPr>
              <w:t xml:space="preserve">          </w:t>
            </w:r>
            <w:r w:rsidRPr="00BE73A9">
              <w:rPr>
                <w:rFonts w:ascii="Calibri" w:eastAsia="SimSun" w:hAnsi="Calibri" w:cs="Bookman Old Style"/>
                <w:b/>
                <w:bCs/>
                <w:kern w:val="2"/>
                <w:lang w:eastAsia="zh-CN" w:bidi="hi-IN"/>
              </w:rPr>
              <w:t>CPV:33141620-2</w:t>
            </w:r>
          </w:p>
          <w:p w14:paraId="29F960D2" w14:textId="77777777" w:rsidR="00D8662D" w:rsidRPr="00BE73A9" w:rsidRDefault="00D8662D" w:rsidP="0034381B">
            <w:pPr>
              <w:widowControl w:val="0"/>
              <w:suppressAutoHyphens/>
              <w:spacing w:after="140" w:line="276" w:lineRule="auto"/>
              <w:rPr>
                <w:rFonts w:ascii="Calibri" w:eastAsia="WenQuanYi Micro Hei" w:hAnsi="Calibri" w:cs="Bookman Old Style"/>
                <w:color w:val="00000A"/>
                <w:lang w:eastAsia="el-GR"/>
              </w:rPr>
            </w:pPr>
          </w:p>
        </w:tc>
      </w:tr>
    </w:tbl>
    <w:p w14:paraId="3E09EFEA" w14:textId="77777777" w:rsidR="00D8662D" w:rsidRPr="00BE73A9" w:rsidRDefault="00D8662D" w:rsidP="00D8662D">
      <w:pPr>
        <w:widowControl w:val="0"/>
        <w:suppressAutoHyphens/>
        <w:spacing w:before="29" w:after="140" w:line="276" w:lineRule="auto"/>
        <w:jc w:val="center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Times New Roman" w:hAnsi="Calibri" w:cs="Bookman Old Style"/>
          <w:b/>
          <w:bCs/>
          <w:spacing w:val="-14"/>
          <w:lang w:eastAsia="zh-CN"/>
        </w:rPr>
        <w:t>Τ Ι Μ Ο Λ Ο Γ Ι Ο  Π Ρ Ο Σ Φ Ο Ρ Α Σ</w:t>
      </w:r>
    </w:p>
    <w:p w14:paraId="1E45C198" w14:textId="77777777" w:rsidR="00D8662D" w:rsidRPr="00BE73A9" w:rsidRDefault="00D8662D" w:rsidP="00D8662D">
      <w:pPr>
        <w:widowControl w:val="0"/>
        <w:suppressAutoHyphens/>
        <w:spacing w:after="0" w:line="276" w:lineRule="auto"/>
        <w:jc w:val="center"/>
        <w:rPr>
          <w:rFonts w:ascii="Calibri" w:eastAsia="Andale Sans UI" w:hAnsi="Calibri" w:cs="Bookman Old Style"/>
          <w:b/>
          <w:bCs/>
          <w:spacing w:val="-14"/>
        </w:rPr>
      </w:pPr>
    </w:p>
    <w:p w14:paraId="7520B909" w14:textId="77777777" w:rsidR="00D8662D" w:rsidRPr="00BE73A9" w:rsidRDefault="00D8662D" w:rsidP="00D8662D">
      <w:pPr>
        <w:widowControl w:val="0"/>
        <w:suppressAutoHyphens/>
        <w:spacing w:after="0" w:line="276" w:lineRule="auto"/>
        <w:ind w:left="3600" w:hanging="3600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 xml:space="preserve">Της επιχείρησης </w:t>
      </w:r>
    </w:p>
    <w:p w14:paraId="03677FCA" w14:textId="77777777" w:rsidR="00D8662D" w:rsidRPr="00BE73A9" w:rsidRDefault="00D8662D" w:rsidP="00D8662D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E230D" w14:textId="77777777" w:rsidR="00D8662D" w:rsidRPr="00BE73A9" w:rsidRDefault="00D8662D" w:rsidP="00D8662D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με ΑΦΜ...................................</w:t>
      </w:r>
    </w:p>
    <w:p w14:paraId="31B38C2E" w14:textId="77777777" w:rsidR="00D8662D" w:rsidRPr="00BE73A9" w:rsidRDefault="00D8662D" w:rsidP="00D8662D">
      <w:pPr>
        <w:widowControl w:val="0"/>
        <w:suppressAutoHyphens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με έδρα τ………………………………οδός ………………………………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αριθμ</w:t>
      </w:r>
      <w:proofErr w:type="spellEnd"/>
      <w:r w:rsidRPr="00BE73A9">
        <w:rPr>
          <w:rFonts w:ascii="Calibri" w:eastAsia="Andale Sans UI" w:hAnsi="Calibri" w:cs="Bookman Old Style"/>
          <w:kern w:val="2"/>
        </w:rPr>
        <w:t>……………………</w:t>
      </w:r>
    </w:p>
    <w:p w14:paraId="50158E1C" w14:textId="77777777" w:rsidR="00D8662D" w:rsidRPr="00BE73A9" w:rsidRDefault="00D8662D" w:rsidP="00D8662D">
      <w:pPr>
        <w:widowControl w:val="0"/>
        <w:suppressAutoHyphens/>
        <w:snapToGrid w:val="0"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Τ.Κ. 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Τηλ</w:t>
      </w:r>
      <w:proofErr w:type="spellEnd"/>
      <w:r w:rsidRPr="00BE73A9">
        <w:rPr>
          <w:rFonts w:ascii="Calibri" w:eastAsia="Andale Sans UI" w:hAnsi="Calibri" w:cs="Bookman Old Style"/>
          <w:kern w:val="2"/>
        </w:rPr>
        <w:t>. …………………….</w:t>
      </w:r>
      <w:r w:rsidRPr="00BE73A9">
        <w:rPr>
          <w:rFonts w:ascii="Calibri" w:eastAsia="Andale Sans UI" w:hAnsi="Calibri" w:cs="Bookman Old Style"/>
          <w:kern w:val="2"/>
          <w:lang w:val="en-US"/>
        </w:rPr>
        <w:t>Fax</w:t>
      </w:r>
      <w:r w:rsidRPr="00BE73A9">
        <w:rPr>
          <w:rFonts w:ascii="Calibri" w:eastAsia="Andale Sans UI" w:hAnsi="Calibri" w:cs="Bookman Old Style"/>
          <w:kern w:val="2"/>
        </w:rPr>
        <w:t>……………………</w:t>
      </w:r>
    </w:p>
    <w:p w14:paraId="65F9BA5C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both"/>
        <w:rPr>
          <w:rFonts w:ascii="Calibri" w:eastAsia="Andale Sans UI" w:hAnsi="Calibri" w:cs="Bookman Old Style"/>
          <w:kern w:val="2"/>
        </w:rPr>
      </w:pPr>
    </w:p>
    <w:tbl>
      <w:tblPr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25"/>
        <w:gridCol w:w="3628"/>
        <w:gridCol w:w="713"/>
        <w:gridCol w:w="1701"/>
        <w:gridCol w:w="1276"/>
        <w:gridCol w:w="1418"/>
      </w:tblGrid>
      <w:tr w:rsidR="00D8662D" w:rsidRPr="00BE73A9" w14:paraId="4EB6EC9B" w14:textId="77777777" w:rsidTr="0034381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6F54BB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266B2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ΠΕΡΙΓΡΑΦΗ ΥΠΗΡΕΣΙΑΣ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A8F8F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</w:p>
          <w:p w14:paraId="45623312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ΤΕΜ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4E1660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ΕΝΔΕΙΚΤΙΚΟ ΠΟΣΟ ΣΕ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BD3CBD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FECAA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ΣΥΝΟΛΙΚΗ ΔΑΠΑΝΗ ΣΕ €</w:t>
            </w:r>
          </w:p>
        </w:tc>
      </w:tr>
      <w:tr w:rsidR="00D8662D" w:rsidRPr="00BE73A9" w14:paraId="064F26C5" w14:textId="77777777" w:rsidTr="0034381B">
        <w:trPr>
          <w:trHeight w:val="88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CEA6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3FC79610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66D4C2E5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B84A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Liberation Serif"/>
                <w:bCs/>
                <w:lang w:eastAsia="zh-CN"/>
              </w:rPr>
            </w:pPr>
          </w:p>
          <w:p w14:paraId="0CBBB458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Liberation Serif"/>
                <w:bCs/>
                <w:lang w:eastAsia="zh-CN"/>
              </w:rPr>
            </w:pPr>
            <w:r w:rsidRPr="00BE73A9">
              <w:rPr>
                <w:rFonts w:ascii="Calibri" w:eastAsia="Times New Roman" w:hAnsi="Calibri" w:cs="Liberation Serif"/>
                <w:bCs/>
                <w:lang w:eastAsia="zh-CN"/>
              </w:rPr>
              <w:t>Πολυθρόνα για Γυναικολογική και ουρολογική χρήση</w:t>
            </w:r>
          </w:p>
          <w:p w14:paraId="1802560F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Calibri" w:eastAsia="Times New Roman" w:hAnsi="Calibri" w:cs="Arial"/>
                <w:kern w:val="24"/>
                <w:lang w:eastAsia="zh-CN"/>
              </w:rPr>
              <w:t>CPV</w:t>
            </w:r>
            <w:r w:rsidRPr="00BE73A9">
              <w:rPr>
                <w:rFonts w:ascii="Calibri" w:eastAsia="Times New Roman" w:hAnsi="Calibri" w:cs="Arial"/>
                <w:spacing w:val="20"/>
                <w:kern w:val="24"/>
                <w:lang w:eastAsia="zh-CN"/>
              </w:rPr>
              <w:t xml:space="preserve"> 33141620-2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C38DE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660E780F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5420C85E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08B38DBA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1</w:t>
            </w:r>
          </w:p>
          <w:p w14:paraId="6B50C84C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15210080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2E1CEFC4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2726EDB3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</w:p>
          <w:p w14:paraId="1B79A80C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€</w:t>
            </w:r>
          </w:p>
          <w:p w14:paraId="25309ACB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4AF2DB2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>€</w:t>
            </w:r>
          </w:p>
          <w:p w14:paraId="5F78D83C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A0C5615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sz w:val="20"/>
                <w:szCs w:val="20"/>
                <w:lang w:eastAsia="zh-CN"/>
              </w:rPr>
              <w:t xml:space="preserve">                €</w:t>
            </w:r>
          </w:p>
        </w:tc>
      </w:tr>
      <w:tr w:rsidR="00D8662D" w:rsidRPr="00BE73A9" w14:paraId="7B90840D" w14:textId="77777777" w:rsidTr="0034381B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58EFD74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ΣΥΝΟΛΑ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9E1338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40544182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7B61DCEF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465AC51" w14:textId="77777777" w:rsidR="00D8662D" w:rsidRPr="00BE73A9" w:rsidRDefault="00D8662D" w:rsidP="0034381B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BE73A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14:paraId="7226E4D3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59256777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0AFF20F7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right"/>
        <w:rPr>
          <w:rFonts w:ascii="Calibri" w:eastAsia="Andale Sans UI" w:hAnsi="Calibri" w:cs="Bookman Old Style"/>
          <w:kern w:val="2"/>
        </w:rPr>
      </w:pPr>
      <w:r w:rsidRPr="00BE73A9">
        <w:rPr>
          <w:rFonts w:ascii="Calibri" w:eastAsia="Andale Sans UI" w:hAnsi="Calibri" w:cs="Bookman Old Style"/>
          <w:kern w:val="2"/>
        </w:rPr>
        <w:t xml:space="preserve">Υπογραφή και σφραγίδα προσφέροντος </w:t>
      </w:r>
    </w:p>
    <w:p w14:paraId="78A06A4F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3D1B5CF3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5DC9A0AE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1B261B37" w14:textId="77777777" w:rsidR="00D8662D" w:rsidRPr="00BE73A9" w:rsidRDefault="00D8662D" w:rsidP="00D8662D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1FEEC4F4" w14:textId="77777777" w:rsidR="00D8662D" w:rsidRPr="00BE73A9" w:rsidRDefault="00D8662D" w:rsidP="00D8662D"/>
    <w:p w14:paraId="2606926B" w14:textId="77777777" w:rsidR="00D8662D" w:rsidRDefault="00D8662D" w:rsidP="00D8662D"/>
    <w:p w14:paraId="344807BC" w14:textId="77777777" w:rsidR="00960616" w:rsidRDefault="00960616"/>
    <w:sectPr w:rsidR="00960616" w:rsidSect="002E3093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enQuanYi Micro Hei">
    <w:altName w:val="Yu Gothic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1"/>
    <w:rsid w:val="005C7F81"/>
    <w:rsid w:val="00960616"/>
    <w:rsid w:val="00D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95AD-A507-4655-9FA6-583B709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2021-09-28T18:21:00Z</dcterms:created>
  <dcterms:modified xsi:type="dcterms:W3CDTF">2021-09-28T18:21:00Z</dcterms:modified>
</cp:coreProperties>
</file>