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13EF" w14:textId="4ACFA6AD" w:rsidR="006236CC" w:rsidRDefault="00497267">
      <w:pPr>
        <w:rPr>
          <w:b/>
          <w:sz w:val="24"/>
          <w:lang w:val="en-US"/>
        </w:rPr>
      </w:pPr>
      <w:bookmarkStart w:id="0" w:name="_Hlk44579345"/>
      <w:bookmarkEnd w:id="0"/>
      <w:r w:rsidRPr="002C5658">
        <w:rPr>
          <w:b/>
          <w:noProof/>
          <w:sz w:val="24"/>
          <w:szCs w:val="24"/>
        </w:rPr>
        <w:drawing>
          <wp:inline distT="0" distB="0" distL="0" distR="0" wp14:anchorId="1B3A1E81" wp14:editId="1FB104AC">
            <wp:extent cx="533400" cy="5334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8C75E" w14:textId="77777777" w:rsidR="00497267" w:rsidRDefault="00497267">
      <w:pPr>
        <w:pStyle w:val="3"/>
      </w:pPr>
    </w:p>
    <w:tbl>
      <w:tblPr>
        <w:tblStyle w:val="TableGrid"/>
        <w:tblpPr w:leftFromText="180" w:rightFromText="180" w:vertAnchor="page" w:horzAnchor="margin" w:tblpX="-289" w:tblpY="2191"/>
        <w:tblW w:w="992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C763BC" w:rsidRPr="00950CA9" w14:paraId="321A575B" w14:textId="77777777" w:rsidTr="00C763BC">
        <w:trPr>
          <w:trHeight w:val="688"/>
        </w:trPr>
        <w:tc>
          <w:tcPr>
            <w:tcW w:w="5813" w:type="dxa"/>
          </w:tcPr>
          <w:p w14:paraId="448190AF" w14:textId="77777777" w:rsidR="00C763BC" w:rsidRPr="00950CA9" w:rsidRDefault="00C763BC" w:rsidP="00C763BC">
            <w:pPr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</w:pPr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ΕΛΛΗΝΙΚΗ ΔΗΜΟΚΡΑΤΙΑ</w:t>
            </w:r>
          </w:p>
          <w:p w14:paraId="39986690" w14:textId="77777777" w:rsidR="00C763BC" w:rsidRPr="00950CA9" w:rsidRDefault="00C763BC" w:rsidP="00C76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 xml:space="preserve">ΔΗΜΟΣ ΗΡΑΚΛΕΙΟΥ </w:t>
            </w:r>
          </w:p>
          <w:p w14:paraId="26A365C0" w14:textId="77777777" w:rsidR="00C763BC" w:rsidRPr="00950CA9" w:rsidRDefault="00C763BC" w:rsidP="00C763BC">
            <w:pPr>
              <w:ind w:right="211"/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</w:pPr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ΔΙΕΥΘΥΝΣΗ  ΚΑΘΑΡΙΟΤΗΤΑΣ ΚΑΙ ΑΝΑΚΥΚΛΩΣΗΣ</w:t>
            </w:r>
            <w:r w:rsidRPr="00950CA9">
              <w:rPr>
                <w:rFonts w:ascii="Times New Roman" w:eastAsia="Book Antiqua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65833C82" w14:textId="77777777" w:rsidR="00C763BC" w:rsidRPr="00950CA9" w:rsidRDefault="00C763BC" w:rsidP="00C763BC">
            <w:pPr>
              <w:ind w:right="211"/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</w:pPr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 xml:space="preserve">ΤΜΗΜΑ ΜΕΛΕΤΩΝ, ΠΡΟΓΡΑΜ/ΣΜΟΥ &amp; </w:t>
            </w:r>
          </w:p>
          <w:p w14:paraId="76B5252F" w14:textId="77777777" w:rsidR="00C763BC" w:rsidRPr="00950CA9" w:rsidRDefault="00C763BC" w:rsidP="00C763BC">
            <w:pPr>
              <w:ind w:right="2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 xml:space="preserve">ΑΝΑΚΥΚΛΩΣΗΣ </w:t>
            </w:r>
          </w:p>
        </w:tc>
        <w:tc>
          <w:tcPr>
            <w:tcW w:w="4110" w:type="dxa"/>
            <w:vMerge w:val="restart"/>
          </w:tcPr>
          <w:p w14:paraId="1E6073BD" w14:textId="77777777" w:rsidR="00C763BC" w:rsidRPr="00950CA9" w:rsidRDefault="00C763BC" w:rsidP="00C763BC">
            <w:pPr>
              <w:ind w:lef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544D048" w14:textId="77777777" w:rsidR="00C763BC" w:rsidRDefault="00C763BC" w:rsidP="00C763BC">
            <w:pPr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148AF65F" w14:textId="1059814B" w:rsidR="00C763BC" w:rsidRPr="00950CA9" w:rsidRDefault="00C763BC" w:rsidP="00C763BC">
            <w:pPr>
              <w:ind w:left="10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0CA9">
              <w:rPr>
                <w:rFonts w:ascii="Times New Roman" w:hAnsi="Times New Roman" w:cs="Times New Roman"/>
                <w:b/>
                <w:sz w:val="24"/>
                <w:szCs w:val="24"/>
              </w:rPr>
              <w:t>Προμήθεια  Χημικού Υλικού</w:t>
            </w:r>
            <w:r w:rsidRPr="0095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563A" w:rsidRPr="0095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για τις ανάγκες της Διεύθυνσης Καθαριότητας και Ανακύκλωσης του Δήμου Ηρακλείου Κρήτης.</w:t>
            </w:r>
          </w:p>
        </w:tc>
      </w:tr>
      <w:tr w:rsidR="00C763BC" w:rsidRPr="00A1563A" w14:paraId="47B47D44" w14:textId="77777777" w:rsidTr="004B664B">
        <w:trPr>
          <w:trHeight w:val="1167"/>
        </w:trPr>
        <w:tc>
          <w:tcPr>
            <w:tcW w:w="5813" w:type="dxa"/>
          </w:tcPr>
          <w:p w14:paraId="3796046B" w14:textId="77777777" w:rsidR="00C763BC" w:rsidRPr="00950CA9" w:rsidRDefault="00C763BC" w:rsidP="00C763BC">
            <w:pPr>
              <w:ind w:left="41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Ταχ</w:t>
            </w:r>
            <w:proofErr w:type="spellEnd"/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. Δ/</w:t>
            </w:r>
            <w:proofErr w:type="spellStart"/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νση</w:t>
            </w:r>
            <w:proofErr w:type="spellEnd"/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 xml:space="preserve">: ΑΓ.ΤΙΤΟΥ 1 </w:t>
            </w:r>
          </w:p>
          <w:p w14:paraId="113445DB" w14:textId="77777777" w:rsidR="00C763BC" w:rsidRPr="00950CA9" w:rsidRDefault="00C763BC" w:rsidP="00C763BC">
            <w:pPr>
              <w:ind w:left="41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Τ.Κ: 71202</w:t>
            </w:r>
          </w:p>
          <w:p w14:paraId="1D6892E4" w14:textId="7F4C3581" w:rsidR="00C763BC" w:rsidRPr="00A1563A" w:rsidRDefault="00C763BC" w:rsidP="00C763BC">
            <w:pPr>
              <w:ind w:left="41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ΑΡΜΟΔΙΟΣ  :</w:t>
            </w:r>
            <w:r w:rsidR="00A1563A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ΦΡΟΝΙΜΑΚΗ ΚΑΛΛΙΟΠΗ</w:t>
            </w:r>
          </w:p>
          <w:p w14:paraId="29E09F89" w14:textId="0D2CA7F2" w:rsidR="00C763BC" w:rsidRPr="002574DC" w:rsidRDefault="00C763BC" w:rsidP="00C763BC">
            <w:pPr>
              <w:ind w:left="41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Τηλ</w:t>
            </w:r>
            <w:r w:rsidRPr="002574DC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.:28134096</w:t>
            </w:r>
            <w:r w:rsidR="00A1563A" w:rsidRPr="002574DC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23</w:t>
            </w:r>
            <w:r w:rsidRPr="002574DC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 xml:space="preserve">  </w:t>
            </w:r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  <w:lang w:val="en-US"/>
              </w:rPr>
              <w:t>E</w:t>
            </w:r>
            <w:r w:rsidRPr="002574DC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-</w:t>
            </w:r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  <w:lang w:val="en-US"/>
              </w:rPr>
              <w:t>mail</w:t>
            </w:r>
            <w:r w:rsidRPr="002574DC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 xml:space="preserve"> :</w:t>
            </w:r>
            <w:proofErr w:type="spellStart"/>
            <w:r w:rsidR="00A1563A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  <w:lang w:val="en-US"/>
              </w:rPr>
              <w:t>fronimaki</w:t>
            </w:r>
            <w:proofErr w:type="spellEnd"/>
            <w:r w:rsidR="00A1563A" w:rsidRPr="002574DC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-</w:t>
            </w:r>
            <w:r w:rsidR="00A1563A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  <w:lang w:val="en-US"/>
              </w:rPr>
              <w:t>k</w:t>
            </w:r>
            <w:r w:rsidRPr="002574DC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@</w:t>
            </w:r>
            <w:proofErr w:type="spellStart"/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  <w:lang w:val="en-US"/>
              </w:rPr>
              <w:t>heraklion</w:t>
            </w:r>
            <w:proofErr w:type="spellEnd"/>
            <w:r w:rsidRPr="002574DC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>.</w:t>
            </w:r>
            <w:r w:rsidRPr="00950CA9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  <w:lang w:val="en-US"/>
              </w:rPr>
              <w:t>gr</w:t>
            </w:r>
            <w:r w:rsidRPr="002574DC"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  <w:p w14:paraId="29550943" w14:textId="77777777" w:rsidR="00C763BC" w:rsidRPr="002574DC" w:rsidRDefault="00C763BC" w:rsidP="00C763BC">
            <w:pPr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E51158C" w14:textId="77777777" w:rsidR="00C763BC" w:rsidRPr="002574DC" w:rsidRDefault="00C763BC" w:rsidP="00C763BC">
            <w:pPr>
              <w:jc w:val="both"/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14:paraId="5B6BFC6C" w14:textId="77777777" w:rsidR="002574DC" w:rsidRDefault="002574DC">
      <w:pPr>
        <w:pStyle w:val="3"/>
      </w:pPr>
    </w:p>
    <w:p w14:paraId="4C6FE16A" w14:textId="77777777" w:rsidR="002574DC" w:rsidRDefault="002574DC">
      <w:pPr>
        <w:pStyle w:val="3"/>
      </w:pPr>
    </w:p>
    <w:p w14:paraId="12D57202" w14:textId="58BFAD80" w:rsidR="006236CC" w:rsidRPr="00620A7C" w:rsidRDefault="007B3825">
      <w:pPr>
        <w:pStyle w:val="3"/>
      </w:pPr>
      <w:r>
        <w:t>ΤΙΜΟΛΟΓΙΟ ΠΡΟΣΦΟΡΑΣ</w:t>
      </w:r>
    </w:p>
    <w:p w14:paraId="2183743F" w14:textId="61285B43" w:rsidR="006236CC" w:rsidRPr="0096461B" w:rsidRDefault="006236CC">
      <w:pPr>
        <w:jc w:val="center"/>
        <w:rPr>
          <w:sz w:val="24"/>
          <w:u w:val="single"/>
        </w:rPr>
      </w:pPr>
    </w:p>
    <w:tbl>
      <w:tblPr>
        <w:tblpPr w:leftFromText="180" w:rightFromText="180" w:vertAnchor="text" w:horzAnchor="margin" w:tblpX="-289" w:tblpY="98"/>
        <w:tblW w:w="98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4314"/>
        <w:gridCol w:w="1323"/>
        <w:gridCol w:w="615"/>
        <w:gridCol w:w="1449"/>
        <w:gridCol w:w="1744"/>
      </w:tblGrid>
      <w:tr w:rsidR="00BF52DD" w:rsidRPr="008B5430" w14:paraId="5FB2735E" w14:textId="2A1D9D96" w:rsidTr="00BF52DD">
        <w:trPr>
          <w:trHeight w:val="53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B0F4D3C" w14:textId="77777777" w:rsidR="00BF52DD" w:rsidRPr="008B5430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 w:rsidRPr="008B5430">
              <w:rPr>
                <w:rFonts w:cs="Calibri"/>
                <w:color w:val="000000"/>
                <w:szCs w:val="23"/>
              </w:rPr>
              <w:t>Α/Α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12C10E" w14:textId="77777777" w:rsidR="00BF52DD" w:rsidRPr="008B5430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 w:rsidRPr="008B5430">
              <w:rPr>
                <w:rFonts w:cs="Calibri"/>
                <w:color w:val="000000"/>
                <w:szCs w:val="23"/>
              </w:rPr>
              <w:t>ΕΙΔΟΣ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84E9C9" w14:textId="77777777" w:rsidR="00BF52DD" w:rsidRPr="00E179D3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Ποσότητα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09AA99" w14:textId="77777777" w:rsidR="00BF52DD" w:rsidRPr="008B5430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 w:rsidRPr="008B5430">
              <w:rPr>
                <w:rFonts w:cs="Calibri"/>
                <w:color w:val="000000"/>
                <w:szCs w:val="23"/>
              </w:rPr>
              <w:t>Μ/Μ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E27C9C" w14:textId="77777777" w:rsidR="00BF52DD" w:rsidRPr="008B5430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 w:rsidRPr="008B5430">
              <w:rPr>
                <w:rFonts w:cs="Calibri"/>
                <w:color w:val="000000"/>
                <w:szCs w:val="23"/>
              </w:rPr>
              <w:t>Τιμή μονάδας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D33C05" w14:textId="77777777" w:rsidR="00BF52DD" w:rsidRPr="008B5430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 w:rsidRPr="008B5430">
              <w:rPr>
                <w:rFonts w:cs="Calibri"/>
                <w:color w:val="000000"/>
                <w:szCs w:val="23"/>
              </w:rPr>
              <w:t>ΔΑΠΑΝΗ</w:t>
            </w:r>
          </w:p>
        </w:tc>
      </w:tr>
      <w:tr w:rsidR="00BF52DD" w:rsidRPr="008B5430" w14:paraId="2525F91E" w14:textId="15247355" w:rsidTr="00BF52DD">
        <w:trPr>
          <w:trHeight w:val="57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00B809" w14:textId="77777777" w:rsidR="00BF52DD" w:rsidRPr="008B5430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 w:rsidRPr="008B5430">
              <w:rPr>
                <w:rFonts w:cs="Calibri"/>
                <w:color w:val="000000"/>
                <w:szCs w:val="23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2A117C6" w14:textId="08B32DB5" w:rsidR="00BF52DD" w:rsidRPr="00BC203B" w:rsidRDefault="00BF52DD" w:rsidP="00A65EE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  <w:szCs w:val="23"/>
              </w:rPr>
            </w:pPr>
            <w:r>
              <w:rPr>
                <w:bCs/>
              </w:rPr>
              <w:t>Χ</w:t>
            </w:r>
            <w:r w:rsidRPr="00942B64">
              <w:rPr>
                <w:bCs/>
              </w:rPr>
              <w:t>ημικό υλικό απορρυπαντικό και</w:t>
            </w:r>
            <w:r>
              <w:rPr>
                <w:bCs/>
              </w:rPr>
              <w:t xml:space="preserve"> </w:t>
            </w:r>
            <w:r w:rsidRPr="00942B64">
              <w:rPr>
                <w:bCs/>
              </w:rPr>
              <w:t>απολυμαντικό για πλύση κάδων απορριμμάτων, οδοστρωμάτων και λαϊκών αγορών κ.τ.λ.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3"/>
                <w:lang w:val="en-US"/>
              </w:rPr>
              <w:t>cpv</w:t>
            </w:r>
            <w:proofErr w:type="spellEnd"/>
            <w:r w:rsidRPr="00BC203B">
              <w:rPr>
                <w:rFonts w:cs="Calibri"/>
                <w:color w:val="000000"/>
                <w:szCs w:val="23"/>
              </w:rPr>
              <w:t xml:space="preserve"> </w:t>
            </w:r>
            <w:r w:rsidRPr="00497267">
              <w:rPr>
                <w:rFonts w:cs="Calibri"/>
                <w:color w:val="000000"/>
                <w:szCs w:val="23"/>
              </w:rPr>
              <w:t>24950000-8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9CCFE" w14:textId="36AC6852" w:rsidR="00BF52DD" w:rsidRPr="00725A08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  <w:lang w:val="en-US"/>
              </w:rPr>
              <w:t>4.540</w:t>
            </w:r>
            <w:r>
              <w:rPr>
                <w:rFonts w:cs="Calibri"/>
                <w:color w:val="000000"/>
                <w:szCs w:val="23"/>
              </w:rPr>
              <w:t>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D9D962" w14:textId="4FA17B32" w:rsidR="00BF52DD" w:rsidRPr="00BF4124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 w:rsidRPr="00725A08">
              <w:rPr>
                <w:rFonts w:cs="Calibri"/>
                <w:color w:val="000000"/>
                <w:szCs w:val="23"/>
              </w:rPr>
              <w:t>Λίτρα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754569" w14:textId="2B557C53" w:rsidR="00BF52DD" w:rsidRPr="006C5A51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F4D1EB" w14:textId="59AF30C8" w:rsidR="00BF52DD" w:rsidRPr="006C5A51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</w:p>
        </w:tc>
      </w:tr>
      <w:tr w:rsidR="00BF52DD" w:rsidRPr="008B5430" w14:paraId="4BDF6D14" w14:textId="189D57C0" w:rsidTr="00BF52DD">
        <w:trPr>
          <w:trHeight w:val="39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1B6796" w14:textId="214A9A5D" w:rsidR="00BF52DD" w:rsidRPr="00CD0F99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619094" w14:textId="08532327" w:rsidR="00BF52DD" w:rsidRPr="008B5430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 xml:space="preserve">ΓΙΑ ΤΟ ΕΙΔΟΣ ΜΕ Α/Α </w:t>
            </w:r>
            <w:r w:rsidR="00823C38">
              <w:rPr>
                <w:rFonts w:cs="Calibri"/>
                <w:color w:val="000000"/>
                <w:szCs w:val="23"/>
              </w:rPr>
              <w:t>1.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F44241" w14:textId="77777777" w:rsidR="00BF52DD" w:rsidRPr="00725A08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E9E6BD7" w14:textId="77777777" w:rsidR="00BF52DD" w:rsidRPr="00725A08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9BE1BC" w14:textId="1E5B9A93" w:rsidR="00BF52DD" w:rsidRPr="006C5A51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 w:rsidRPr="006C5A51">
              <w:rPr>
                <w:rFonts w:cs="Calibri"/>
                <w:color w:val="000000"/>
                <w:szCs w:val="23"/>
              </w:rPr>
              <w:t>ΦΠΑ 13%: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2FBFD7" w14:textId="281B222A" w:rsidR="00BF52DD" w:rsidRPr="006C5A51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</w:p>
        </w:tc>
      </w:tr>
      <w:tr w:rsidR="00BF52DD" w:rsidRPr="008B5430" w14:paraId="5F7175E8" w14:textId="79A27568" w:rsidTr="00BF52DD">
        <w:trPr>
          <w:trHeight w:val="6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1BC419" w14:textId="77777777" w:rsidR="00BF52DD" w:rsidRPr="008B5430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 w:rsidRPr="008B5430">
              <w:rPr>
                <w:rFonts w:cs="Calibri"/>
                <w:color w:val="000000"/>
                <w:szCs w:val="23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3EC62D" w14:textId="77777777" w:rsidR="00BF52DD" w:rsidRPr="008B5430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 w:rsidRPr="008B5430">
              <w:rPr>
                <w:rFonts w:cs="Calibri"/>
                <w:color w:val="000000"/>
                <w:szCs w:val="23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45970C" w14:textId="77777777" w:rsidR="00BF52DD" w:rsidRPr="00725A08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 w:rsidRPr="00725A08">
              <w:rPr>
                <w:rFonts w:cs="Calibri"/>
                <w:color w:val="000000"/>
                <w:szCs w:val="23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4C07403" w14:textId="77777777" w:rsidR="00BF52DD" w:rsidRPr="00725A08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 w:rsidRPr="00725A08">
              <w:rPr>
                <w:rFonts w:cs="Calibri"/>
                <w:color w:val="000000"/>
                <w:szCs w:val="23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2F69F6" w14:textId="77777777" w:rsidR="00BF52DD" w:rsidRPr="00725A08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</w:rPr>
            </w:pPr>
            <w:r w:rsidRPr="00725A08">
              <w:rPr>
                <w:rFonts w:cs="Calibri"/>
                <w:color w:val="000000"/>
                <w:szCs w:val="23"/>
              </w:rPr>
              <w:t>ΤΕΛΙΚΟ ΣΥΝΟΛΟ: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00D828" w14:textId="5A381CCC" w:rsidR="00BF52DD" w:rsidRPr="00CD0F99" w:rsidRDefault="00BF52DD" w:rsidP="00A65EED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3"/>
                <w:lang w:val="en-US"/>
              </w:rPr>
            </w:pPr>
          </w:p>
        </w:tc>
      </w:tr>
    </w:tbl>
    <w:p w14:paraId="60D3FB0A" w14:textId="77777777" w:rsidR="00D54461" w:rsidRDefault="00D54461" w:rsidP="0096461B">
      <w:pPr>
        <w:pStyle w:val="4"/>
        <w:jc w:val="left"/>
      </w:pPr>
    </w:p>
    <w:p w14:paraId="3F52A120" w14:textId="240F5C08" w:rsidR="00D54461" w:rsidRDefault="00A65EED" w:rsidP="00A65EED">
      <w:pPr>
        <w:pStyle w:val="4"/>
        <w:jc w:val="left"/>
      </w:pPr>
      <w:r>
        <w:t>1</w:t>
      </w:r>
      <w:r w:rsidR="007B3825">
        <w:t xml:space="preserve">. </w:t>
      </w:r>
      <w:r w:rsidR="002574DC">
        <w:rPr>
          <w:rStyle w:val="Char"/>
        </w:rPr>
        <w:t>Ε</w:t>
      </w:r>
      <w:r w:rsidR="002574DC" w:rsidRPr="002574DC">
        <w:rPr>
          <w:rStyle w:val="Char"/>
        </w:rPr>
        <w:t>γκεκριμένη</w:t>
      </w:r>
      <w:r w:rsidR="002574DC" w:rsidRPr="00A65EED">
        <w:t xml:space="preserve"> </w:t>
      </w:r>
      <w:r w:rsidRPr="00A65EED">
        <w:t xml:space="preserve">αναλογία  χρήσεως από τον ΕΟΦ  </w:t>
      </w:r>
      <w:r>
        <w:t>=  …………………………..</w:t>
      </w:r>
    </w:p>
    <w:p w14:paraId="05671CA3" w14:textId="39E2CC8C" w:rsidR="00A65EED" w:rsidRDefault="00A65EED" w:rsidP="00A65EED">
      <w:pPr>
        <w:pStyle w:val="4"/>
        <w:jc w:val="left"/>
      </w:pPr>
      <w:r>
        <w:t xml:space="preserve"> </w:t>
      </w:r>
    </w:p>
    <w:p w14:paraId="0EA75386" w14:textId="1B8768FC" w:rsidR="00A65EED" w:rsidRDefault="00A65EED" w:rsidP="00A65EED">
      <w:pPr>
        <w:pStyle w:val="4"/>
        <w:framePr w:hSpace="180" w:wrap="around" w:vAnchor="text" w:hAnchor="margin" w:y="98"/>
        <w:jc w:val="left"/>
      </w:pPr>
      <w:r>
        <w:t>……………………………….</w:t>
      </w:r>
    </w:p>
    <w:p w14:paraId="5FFC1114" w14:textId="7C4A6AF5" w:rsidR="00D54461" w:rsidRDefault="00D54461" w:rsidP="0096461B">
      <w:pPr>
        <w:pStyle w:val="4"/>
        <w:jc w:val="left"/>
      </w:pPr>
    </w:p>
    <w:p w14:paraId="4DF620DB" w14:textId="7657421B" w:rsidR="002574DC" w:rsidRDefault="002574DC" w:rsidP="002574DC"/>
    <w:p w14:paraId="0C8FE9C4" w14:textId="0807C3AC" w:rsidR="002574DC" w:rsidRDefault="002574DC" w:rsidP="002574DC"/>
    <w:p w14:paraId="2CEA4B31" w14:textId="33536900" w:rsidR="002574DC" w:rsidRDefault="002574DC" w:rsidP="002574DC"/>
    <w:p w14:paraId="21EFE272" w14:textId="0ACEE0CC" w:rsidR="002574DC" w:rsidRDefault="002574DC" w:rsidP="002574DC"/>
    <w:p w14:paraId="3D929A1F" w14:textId="3C2F70F4" w:rsidR="002574DC" w:rsidRDefault="002574DC" w:rsidP="002574DC"/>
    <w:p w14:paraId="030D0461" w14:textId="3AAD9454" w:rsidR="002574DC" w:rsidRPr="002574DC" w:rsidRDefault="002574DC" w:rsidP="002574DC">
      <w:r>
        <w:t xml:space="preserve">                                                  </w:t>
      </w:r>
    </w:p>
    <w:p w14:paraId="723680AC" w14:textId="57C91F00" w:rsidR="00FD3BE2" w:rsidRPr="007F2DAD" w:rsidRDefault="00C763BC" w:rsidP="00C763BC">
      <w:pPr>
        <w:pStyle w:val="4"/>
      </w:pPr>
      <w:r>
        <w:t>Ο   ΠΡΟΣΦ</w:t>
      </w:r>
      <w:r w:rsidR="00FE4654">
        <w:t>Ε</w:t>
      </w:r>
      <w:r>
        <w:t>ΡΩΝ</w:t>
      </w:r>
    </w:p>
    <w:p w14:paraId="16BE331E" w14:textId="77777777" w:rsidR="00FD3BE2" w:rsidRPr="00B371A2" w:rsidRDefault="00FD3BE2" w:rsidP="00FD3BE2">
      <w:pPr>
        <w:rPr>
          <w:rFonts w:cs="Calibri"/>
          <w:szCs w:val="23"/>
        </w:rPr>
      </w:pPr>
    </w:p>
    <w:p w14:paraId="19BBB328" w14:textId="77777777" w:rsidR="006236CC" w:rsidRDefault="006236CC">
      <w:pPr>
        <w:pStyle w:val="a3"/>
        <w:rPr>
          <w:sz w:val="24"/>
        </w:rPr>
      </w:pPr>
    </w:p>
    <w:sectPr w:rsidR="006236CC">
      <w:footerReference w:type="even" r:id="rId7"/>
      <w:footerReference w:type="default" r:id="rId8"/>
      <w:pgSz w:w="11906" w:h="16838"/>
      <w:pgMar w:top="993" w:right="849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4FAC3" w14:textId="77777777" w:rsidR="008D3D29" w:rsidRDefault="008D3D29">
      <w:r>
        <w:separator/>
      </w:r>
    </w:p>
  </w:endnote>
  <w:endnote w:type="continuationSeparator" w:id="0">
    <w:p w14:paraId="3FCEA35D" w14:textId="77777777" w:rsidR="008D3D29" w:rsidRDefault="008D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60DF" w14:textId="77777777" w:rsidR="00526260" w:rsidRDefault="005262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8B381C" w14:textId="77777777" w:rsidR="00526260" w:rsidRDefault="0052626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FBBF0" w14:textId="77777777" w:rsidR="00526260" w:rsidRDefault="00526260">
    <w:pPr>
      <w:pStyle w:val="a4"/>
      <w:ind w:right="360"/>
    </w:pPr>
    <w:r>
      <w:t>Ενδεικτικός Προϋπολογισμός</w:t>
    </w:r>
    <w:r>
      <w:tab/>
    </w:r>
    <w:r>
      <w:tab/>
      <w:t xml:space="preserve">Σελ.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B664B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από σελ.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4B664B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5A071" w14:textId="77777777" w:rsidR="008D3D29" w:rsidRDefault="008D3D29">
      <w:r>
        <w:separator/>
      </w:r>
    </w:p>
  </w:footnote>
  <w:footnote w:type="continuationSeparator" w:id="0">
    <w:p w14:paraId="73244BAF" w14:textId="77777777" w:rsidR="008D3D29" w:rsidRDefault="008D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50"/>
    <w:rsid w:val="00002A1F"/>
    <w:rsid w:val="000B5297"/>
    <w:rsid w:val="000F3E0C"/>
    <w:rsid w:val="00161AD6"/>
    <w:rsid w:val="0016556A"/>
    <w:rsid w:val="001B54AE"/>
    <w:rsid w:val="001C3A33"/>
    <w:rsid w:val="002574DC"/>
    <w:rsid w:val="00283E3C"/>
    <w:rsid w:val="00286B50"/>
    <w:rsid w:val="002A17AB"/>
    <w:rsid w:val="002C5658"/>
    <w:rsid w:val="002E02BB"/>
    <w:rsid w:val="002F2CFD"/>
    <w:rsid w:val="00322FD8"/>
    <w:rsid w:val="00387D23"/>
    <w:rsid w:val="003A2A7A"/>
    <w:rsid w:val="003C7CB2"/>
    <w:rsid w:val="003D61A8"/>
    <w:rsid w:val="003F3DE1"/>
    <w:rsid w:val="003F5E40"/>
    <w:rsid w:val="004017EB"/>
    <w:rsid w:val="0040771D"/>
    <w:rsid w:val="004355F6"/>
    <w:rsid w:val="00445729"/>
    <w:rsid w:val="0046201B"/>
    <w:rsid w:val="00470572"/>
    <w:rsid w:val="00471C6F"/>
    <w:rsid w:val="004909AD"/>
    <w:rsid w:val="00495DC4"/>
    <w:rsid w:val="00497267"/>
    <w:rsid w:val="004B664B"/>
    <w:rsid w:val="004C78AF"/>
    <w:rsid w:val="004D3307"/>
    <w:rsid w:val="004D753F"/>
    <w:rsid w:val="00507073"/>
    <w:rsid w:val="00526260"/>
    <w:rsid w:val="00583374"/>
    <w:rsid w:val="005B3BBF"/>
    <w:rsid w:val="005C461A"/>
    <w:rsid w:val="006076E5"/>
    <w:rsid w:val="006101CF"/>
    <w:rsid w:val="00620A7C"/>
    <w:rsid w:val="006236CC"/>
    <w:rsid w:val="00684443"/>
    <w:rsid w:val="006B2FF8"/>
    <w:rsid w:val="006C5A51"/>
    <w:rsid w:val="006D4674"/>
    <w:rsid w:val="006D7C58"/>
    <w:rsid w:val="00702F4D"/>
    <w:rsid w:val="00725A08"/>
    <w:rsid w:val="0073477F"/>
    <w:rsid w:val="00761D98"/>
    <w:rsid w:val="007B3825"/>
    <w:rsid w:val="007C2585"/>
    <w:rsid w:val="007D3F05"/>
    <w:rsid w:val="007E6A0D"/>
    <w:rsid w:val="007F2DAD"/>
    <w:rsid w:val="008235CB"/>
    <w:rsid w:val="00823C38"/>
    <w:rsid w:val="0084756B"/>
    <w:rsid w:val="00896E1F"/>
    <w:rsid w:val="008B5430"/>
    <w:rsid w:val="008D3D29"/>
    <w:rsid w:val="008D4DA5"/>
    <w:rsid w:val="008E6A6E"/>
    <w:rsid w:val="008F0F27"/>
    <w:rsid w:val="00942B64"/>
    <w:rsid w:val="00951377"/>
    <w:rsid w:val="009543ED"/>
    <w:rsid w:val="0096461B"/>
    <w:rsid w:val="00967051"/>
    <w:rsid w:val="00984903"/>
    <w:rsid w:val="00985753"/>
    <w:rsid w:val="009A0D17"/>
    <w:rsid w:val="009C09B0"/>
    <w:rsid w:val="00A1563A"/>
    <w:rsid w:val="00A25396"/>
    <w:rsid w:val="00A314B5"/>
    <w:rsid w:val="00A6083E"/>
    <w:rsid w:val="00A65EED"/>
    <w:rsid w:val="00A772E7"/>
    <w:rsid w:val="00A86B6C"/>
    <w:rsid w:val="00A94F55"/>
    <w:rsid w:val="00AA47C5"/>
    <w:rsid w:val="00AD0674"/>
    <w:rsid w:val="00AE1D39"/>
    <w:rsid w:val="00AF65E2"/>
    <w:rsid w:val="00B34854"/>
    <w:rsid w:val="00B370BD"/>
    <w:rsid w:val="00B61751"/>
    <w:rsid w:val="00B91003"/>
    <w:rsid w:val="00B97A4F"/>
    <w:rsid w:val="00BC203B"/>
    <w:rsid w:val="00BD0C27"/>
    <w:rsid w:val="00BF4124"/>
    <w:rsid w:val="00BF52DD"/>
    <w:rsid w:val="00BF5CEC"/>
    <w:rsid w:val="00C577E5"/>
    <w:rsid w:val="00C763BC"/>
    <w:rsid w:val="00CA703E"/>
    <w:rsid w:val="00CD0F99"/>
    <w:rsid w:val="00CF77D0"/>
    <w:rsid w:val="00D0323A"/>
    <w:rsid w:val="00D05677"/>
    <w:rsid w:val="00D05876"/>
    <w:rsid w:val="00D54461"/>
    <w:rsid w:val="00D64241"/>
    <w:rsid w:val="00DA5B23"/>
    <w:rsid w:val="00DF3BEE"/>
    <w:rsid w:val="00E00B12"/>
    <w:rsid w:val="00E11DDC"/>
    <w:rsid w:val="00E1797C"/>
    <w:rsid w:val="00E179D3"/>
    <w:rsid w:val="00E37DC9"/>
    <w:rsid w:val="00E573E5"/>
    <w:rsid w:val="00E61D04"/>
    <w:rsid w:val="00E77ABD"/>
    <w:rsid w:val="00EC47D8"/>
    <w:rsid w:val="00EC61C0"/>
    <w:rsid w:val="00EC7F15"/>
    <w:rsid w:val="00EE28FA"/>
    <w:rsid w:val="00F169C5"/>
    <w:rsid w:val="00F436B4"/>
    <w:rsid w:val="00FA1083"/>
    <w:rsid w:val="00FC1A8B"/>
    <w:rsid w:val="00FD1297"/>
    <w:rsid w:val="00FD3BE2"/>
    <w:rsid w:val="00FE3D05"/>
    <w:rsid w:val="00FE4654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6F280"/>
  <w15:chartTrackingRefBased/>
  <w15:docId w15:val="{C60BAC9D-8F02-4601-972D-8EE0B40D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  <w:rPr>
      <w:sz w:val="2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Default">
    <w:name w:val="Default"/>
    <w:rsid w:val="00964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0"/>
    <w:rsid w:val="002C565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rsid w:val="002C565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9726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Placeholder Text"/>
    <w:basedOn w:val="a0"/>
    <w:uiPriority w:val="99"/>
    <w:semiHidden/>
    <w:rsid w:val="00CD0F99"/>
    <w:rPr>
      <w:color w:val="808080"/>
    </w:rPr>
  </w:style>
  <w:style w:type="character" w:customStyle="1" w:styleId="Char">
    <w:name w:val="Σώμα κειμένου Char"/>
    <w:basedOn w:val="a0"/>
    <w:link w:val="a3"/>
    <w:rsid w:val="002574D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IRAKLEIOU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</dc:creator>
  <cp:keywords/>
  <dc:description/>
  <cp:lastModifiedBy>User</cp:lastModifiedBy>
  <cp:revision>2</cp:revision>
  <cp:lastPrinted>2020-07-06T10:35:00Z</cp:lastPrinted>
  <dcterms:created xsi:type="dcterms:W3CDTF">2021-12-07T12:00:00Z</dcterms:created>
  <dcterms:modified xsi:type="dcterms:W3CDTF">2021-12-07T12:00:00Z</dcterms:modified>
</cp:coreProperties>
</file>