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D55F" w14:textId="77777777" w:rsidR="00F9167E" w:rsidRPr="00BF31E0" w:rsidRDefault="00F9167E" w:rsidP="00485F2D">
      <w:pPr>
        <w:rPr>
          <w:rFonts w:ascii="Calibri" w:hAnsi="Calibri" w:cs="Calibri"/>
          <w:b/>
          <w:bCs/>
          <w:sz w:val="22"/>
          <w:szCs w:val="22"/>
        </w:rPr>
      </w:pPr>
      <w:r w:rsidRPr="00BF31E0"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35051DC0" wp14:editId="205312DD">
            <wp:extent cx="533400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9569C" w14:textId="77777777" w:rsidR="00F9167E" w:rsidRPr="00BF31E0" w:rsidRDefault="00F9167E" w:rsidP="00485F2D">
      <w:pPr>
        <w:rPr>
          <w:rFonts w:ascii="Calibri" w:hAnsi="Calibri" w:cs="Calibri"/>
          <w:b/>
          <w:bCs/>
          <w:sz w:val="22"/>
          <w:szCs w:val="22"/>
        </w:rPr>
      </w:pPr>
      <w:r w:rsidRPr="00BF31E0">
        <w:rPr>
          <w:rFonts w:ascii="Calibri" w:hAnsi="Calibri" w:cs="Calibri"/>
          <w:b/>
          <w:bCs/>
          <w:sz w:val="22"/>
          <w:szCs w:val="22"/>
        </w:rPr>
        <w:t>ΕΛΛΗΝΙΚΗ ΔΗΜΟΚΡΑΤΙΑ</w:t>
      </w:r>
      <w:r w:rsidRPr="00BF31E0">
        <w:rPr>
          <w:rFonts w:ascii="Calibri" w:hAnsi="Calibri" w:cs="Calibri"/>
          <w:b/>
          <w:bCs/>
          <w:sz w:val="22"/>
          <w:szCs w:val="22"/>
        </w:rPr>
        <w:br/>
        <w:t>ΝΟΜΟΣ ΗΡΑΚΛΕΙΟΥ</w:t>
      </w:r>
      <w:r w:rsidRPr="00BF31E0">
        <w:rPr>
          <w:rFonts w:ascii="Calibri" w:hAnsi="Calibri" w:cs="Calibri"/>
          <w:b/>
          <w:bCs/>
          <w:sz w:val="22"/>
          <w:szCs w:val="22"/>
        </w:rPr>
        <w:br/>
        <w:t>ΔΗΜΟΤΙΚΗ ΚΟΙΝΩΦΕΛΗΣ ΕΠΙΧΕΙΡΗΣΗ</w:t>
      </w:r>
      <w:r w:rsidRPr="00BF31E0">
        <w:rPr>
          <w:rFonts w:ascii="Calibri" w:hAnsi="Calibri" w:cs="Calibri"/>
          <w:b/>
          <w:bCs/>
          <w:sz w:val="22"/>
          <w:szCs w:val="22"/>
        </w:rPr>
        <w:br/>
        <w:t xml:space="preserve">ΠΟΛΙΤΙΣΜΟΥ - ΠΕΡΙΒΑΛΛΟΝΤΟΣ -               </w:t>
      </w:r>
      <w:r w:rsidRPr="00BF31E0">
        <w:rPr>
          <w:rFonts w:ascii="Calibri" w:hAnsi="Calibri" w:cs="Calibri"/>
          <w:b/>
          <w:bCs/>
          <w:sz w:val="22"/>
          <w:szCs w:val="22"/>
        </w:rPr>
        <w:tab/>
      </w:r>
      <w:r w:rsidRPr="00BF31E0">
        <w:rPr>
          <w:rFonts w:ascii="Calibri" w:hAnsi="Calibri" w:cs="Calibri"/>
          <w:b/>
          <w:bCs/>
          <w:sz w:val="22"/>
          <w:szCs w:val="22"/>
        </w:rPr>
        <w:tab/>
      </w:r>
      <w:r w:rsidRPr="00BF31E0">
        <w:rPr>
          <w:rFonts w:ascii="Calibri" w:hAnsi="Calibri" w:cs="Calibri"/>
          <w:b/>
          <w:bCs/>
          <w:sz w:val="22"/>
          <w:szCs w:val="22"/>
        </w:rPr>
        <w:br/>
        <w:t>ΚΟΙΝΩΝΙΚΗΣ ΠΡΟΝΟΙΑΣ ΗΡΑΚΛΕΙΟΥ (ΔΗ.Κ.Ε.Η.)</w:t>
      </w:r>
    </w:p>
    <w:p w14:paraId="1C5C61E3" w14:textId="77777777" w:rsidR="00F9167E" w:rsidRPr="00BF31E0" w:rsidRDefault="00F9167E" w:rsidP="00485F2D">
      <w:pPr>
        <w:rPr>
          <w:rFonts w:ascii="Calibri" w:hAnsi="Calibri" w:cs="Calibri"/>
          <w:b/>
          <w:bCs/>
          <w:sz w:val="22"/>
          <w:szCs w:val="22"/>
        </w:rPr>
      </w:pPr>
      <w:r w:rsidRPr="00BF31E0">
        <w:rPr>
          <w:rFonts w:ascii="Calibri" w:hAnsi="Calibri" w:cs="Calibri"/>
          <w:b/>
          <w:bCs/>
          <w:sz w:val="22"/>
          <w:szCs w:val="22"/>
        </w:rPr>
        <w:t>Διονυσίου 13Α, Τ.Κ. 716 01, Ηράκλειο</w:t>
      </w:r>
    </w:p>
    <w:p w14:paraId="1F23F252" w14:textId="1A2305EB" w:rsidR="00F9167E" w:rsidRPr="00BF31E0" w:rsidRDefault="00F9167E" w:rsidP="00485F2D">
      <w:pPr>
        <w:rPr>
          <w:rFonts w:ascii="Calibri" w:hAnsi="Calibri" w:cs="Calibri"/>
          <w:b/>
          <w:bCs/>
          <w:sz w:val="22"/>
          <w:szCs w:val="22"/>
        </w:rPr>
      </w:pPr>
      <w:r w:rsidRPr="00BF31E0">
        <w:rPr>
          <w:rFonts w:ascii="Calibri" w:hAnsi="Calibri" w:cs="Calibri"/>
          <w:b/>
          <w:bCs/>
          <w:sz w:val="22"/>
          <w:szCs w:val="22"/>
        </w:rPr>
        <w:t>Τηλ. 2813 4098</w:t>
      </w:r>
      <w:r w:rsidR="00E36739">
        <w:rPr>
          <w:rFonts w:ascii="Calibri" w:hAnsi="Calibri" w:cs="Calibri"/>
          <w:b/>
          <w:bCs/>
          <w:sz w:val="22"/>
          <w:szCs w:val="22"/>
        </w:rPr>
        <w:t>51</w:t>
      </w:r>
    </w:p>
    <w:p w14:paraId="4113F7C0" w14:textId="77777777" w:rsidR="00F9167E" w:rsidRPr="00BF31E0" w:rsidRDefault="00F9167E" w:rsidP="00485F2D">
      <w:pPr>
        <w:rPr>
          <w:rFonts w:ascii="Calibri" w:hAnsi="Calibri" w:cs="Calibri"/>
          <w:b/>
          <w:bCs/>
          <w:sz w:val="22"/>
          <w:szCs w:val="22"/>
        </w:rPr>
      </w:pPr>
      <w:r w:rsidRPr="00BF31E0">
        <w:rPr>
          <w:rFonts w:ascii="Calibri" w:hAnsi="Calibri" w:cs="Calibri"/>
          <w:b/>
          <w:bCs/>
          <w:sz w:val="22"/>
          <w:szCs w:val="22"/>
        </w:rPr>
        <w:t>Φαξ. 2813 409809</w:t>
      </w:r>
    </w:p>
    <w:p w14:paraId="361450ED" w14:textId="77777777" w:rsidR="00F9167E" w:rsidRPr="00BF31E0" w:rsidRDefault="00F9167E" w:rsidP="00485F2D">
      <w:pPr>
        <w:rPr>
          <w:rFonts w:ascii="Calibri" w:hAnsi="Calibri" w:cs="Calibri"/>
          <w:b/>
          <w:bCs/>
          <w:sz w:val="22"/>
          <w:szCs w:val="22"/>
        </w:rPr>
      </w:pPr>
      <w:r w:rsidRPr="00BF31E0">
        <w:rPr>
          <w:rFonts w:ascii="Calibri" w:hAnsi="Calibri" w:cs="Calibri"/>
          <w:b/>
          <w:bCs/>
          <w:sz w:val="22"/>
          <w:szCs w:val="22"/>
          <w:lang w:val="en-US"/>
        </w:rPr>
        <w:t>email</w:t>
      </w:r>
      <w:r w:rsidRPr="00BF31E0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BF31E0">
        <w:rPr>
          <w:rFonts w:ascii="Calibri" w:hAnsi="Calibri" w:cs="Calibri"/>
          <w:b/>
          <w:bCs/>
          <w:sz w:val="22"/>
          <w:szCs w:val="22"/>
          <w:lang w:val="en-US"/>
        </w:rPr>
        <w:t>dikeh</w:t>
      </w:r>
      <w:r w:rsidRPr="00BF31E0">
        <w:rPr>
          <w:rFonts w:ascii="Calibri" w:hAnsi="Calibri" w:cs="Calibri"/>
          <w:b/>
          <w:bCs/>
          <w:sz w:val="22"/>
          <w:szCs w:val="22"/>
        </w:rPr>
        <w:t>@</w:t>
      </w:r>
      <w:r w:rsidRPr="00BF31E0">
        <w:rPr>
          <w:rFonts w:ascii="Calibri" w:hAnsi="Calibri" w:cs="Calibri"/>
          <w:b/>
          <w:bCs/>
          <w:sz w:val="22"/>
          <w:szCs w:val="22"/>
          <w:lang w:val="en-US"/>
        </w:rPr>
        <w:t>heraklion</w:t>
      </w:r>
      <w:r w:rsidRPr="00BF31E0">
        <w:rPr>
          <w:rFonts w:ascii="Calibri" w:hAnsi="Calibri" w:cs="Calibri"/>
          <w:b/>
          <w:bCs/>
          <w:sz w:val="22"/>
          <w:szCs w:val="22"/>
        </w:rPr>
        <w:t>.</w:t>
      </w:r>
      <w:r w:rsidRPr="00BF31E0">
        <w:rPr>
          <w:rFonts w:ascii="Calibri" w:hAnsi="Calibri" w:cs="Calibri"/>
          <w:b/>
          <w:bCs/>
          <w:sz w:val="22"/>
          <w:szCs w:val="22"/>
          <w:lang w:val="en-US"/>
        </w:rPr>
        <w:t>gr</w:t>
      </w:r>
    </w:p>
    <w:p w14:paraId="44715536" w14:textId="77777777" w:rsidR="005A0C98" w:rsidRPr="00BF31E0" w:rsidRDefault="005A0C98" w:rsidP="00485F2D">
      <w:pPr>
        <w:ind w:right="-664"/>
        <w:rPr>
          <w:rFonts w:ascii="Calibri" w:hAnsi="Calibri" w:cs="Calibri"/>
          <w:sz w:val="22"/>
          <w:szCs w:val="22"/>
        </w:rPr>
      </w:pPr>
    </w:p>
    <w:p w14:paraId="4ADECC89" w14:textId="77777777" w:rsidR="005A0C98" w:rsidRPr="00BF31E0" w:rsidRDefault="005A0C98" w:rsidP="00485F2D">
      <w:pPr>
        <w:ind w:right="-664"/>
        <w:rPr>
          <w:rFonts w:ascii="Calibri" w:hAnsi="Calibri" w:cs="Calibri"/>
          <w:sz w:val="22"/>
          <w:szCs w:val="22"/>
        </w:rPr>
      </w:pPr>
    </w:p>
    <w:p w14:paraId="60598E64" w14:textId="77777777" w:rsidR="00856150" w:rsidRPr="00BF31E0" w:rsidRDefault="005A0C98" w:rsidP="00485F2D">
      <w:pPr>
        <w:ind w:right="45"/>
        <w:jc w:val="center"/>
        <w:rPr>
          <w:rFonts w:ascii="Calibri" w:hAnsi="Calibri" w:cs="Calibri"/>
          <w:b/>
          <w:sz w:val="22"/>
          <w:szCs w:val="22"/>
        </w:rPr>
      </w:pPr>
      <w:r w:rsidRPr="00BF31E0">
        <w:rPr>
          <w:rFonts w:ascii="Calibri" w:hAnsi="Calibri" w:cs="Calibri"/>
          <w:b/>
          <w:sz w:val="22"/>
          <w:szCs w:val="22"/>
        </w:rPr>
        <w:t>ΠΡΟΣΚΛΗΣΗ</w:t>
      </w:r>
      <w:r w:rsidR="00212A2F" w:rsidRPr="00BF31E0">
        <w:rPr>
          <w:rFonts w:ascii="Calibri" w:hAnsi="Calibri" w:cs="Calibri"/>
          <w:b/>
          <w:sz w:val="22"/>
          <w:szCs w:val="22"/>
        </w:rPr>
        <w:t xml:space="preserve"> ΥΠΟΒΟΛΗΣ ΠΡΟΣΦΟΡΑΣ</w:t>
      </w:r>
      <w:r w:rsidR="00856150" w:rsidRPr="00BF31E0">
        <w:rPr>
          <w:rFonts w:ascii="Calibri" w:hAnsi="Calibri" w:cs="Calibri"/>
          <w:b/>
          <w:sz w:val="22"/>
          <w:szCs w:val="22"/>
        </w:rPr>
        <w:t xml:space="preserve"> </w:t>
      </w:r>
    </w:p>
    <w:p w14:paraId="66B87E5F" w14:textId="77777777" w:rsidR="005A0C98" w:rsidRPr="00BF31E0" w:rsidRDefault="00856150" w:rsidP="00485F2D">
      <w:pPr>
        <w:ind w:right="45"/>
        <w:jc w:val="center"/>
        <w:rPr>
          <w:rFonts w:ascii="Calibri" w:hAnsi="Calibri" w:cs="Calibri"/>
          <w:b/>
          <w:sz w:val="22"/>
          <w:szCs w:val="22"/>
        </w:rPr>
      </w:pPr>
      <w:r w:rsidRPr="00BF31E0">
        <w:rPr>
          <w:rFonts w:ascii="Calibri" w:hAnsi="Calibri" w:cs="Calibri"/>
          <w:b/>
          <w:sz w:val="22"/>
          <w:szCs w:val="22"/>
        </w:rPr>
        <w:t>(ΑΡ. 121 του Ν. 4412/2016)</w:t>
      </w:r>
    </w:p>
    <w:p w14:paraId="4ED4FFDE" w14:textId="77777777" w:rsidR="005A0C98" w:rsidRPr="00BF31E0" w:rsidRDefault="005A0C98" w:rsidP="00485F2D">
      <w:pPr>
        <w:ind w:right="45"/>
        <w:jc w:val="center"/>
        <w:rPr>
          <w:rFonts w:ascii="Calibri" w:hAnsi="Calibri" w:cs="Calibri"/>
          <w:b/>
          <w:sz w:val="22"/>
          <w:szCs w:val="22"/>
        </w:rPr>
      </w:pPr>
    </w:p>
    <w:p w14:paraId="5C68BD11" w14:textId="15A5886E" w:rsidR="005A0C98" w:rsidRPr="00BF31E0" w:rsidRDefault="006D5B29" w:rsidP="00485F2D">
      <w:pPr>
        <w:jc w:val="right"/>
        <w:rPr>
          <w:rFonts w:ascii="Calibri" w:hAnsi="Calibri" w:cs="Calibri"/>
          <w:bCs/>
          <w:sz w:val="22"/>
          <w:szCs w:val="22"/>
        </w:rPr>
      </w:pPr>
      <w:r w:rsidRPr="00BF31E0">
        <w:rPr>
          <w:rFonts w:ascii="Calibri" w:hAnsi="Calibri" w:cs="Calibri"/>
          <w:bCs/>
          <w:sz w:val="22"/>
          <w:szCs w:val="22"/>
        </w:rPr>
        <w:t xml:space="preserve">Αριθ. Πρωτ. </w:t>
      </w:r>
      <w:r w:rsidR="0046496E">
        <w:rPr>
          <w:rFonts w:ascii="Calibri" w:hAnsi="Calibri" w:cs="Calibri"/>
          <w:bCs/>
          <w:sz w:val="22"/>
          <w:szCs w:val="22"/>
        </w:rPr>
        <w:t>998</w:t>
      </w:r>
      <w:r w:rsidR="0002378A" w:rsidRPr="00BF31E0">
        <w:rPr>
          <w:rFonts w:ascii="Calibri" w:hAnsi="Calibri" w:cs="Calibri"/>
          <w:bCs/>
          <w:sz w:val="22"/>
          <w:szCs w:val="22"/>
        </w:rPr>
        <w:t>/</w:t>
      </w:r>
      <w:r w:rsidR="00002BD1">
        <w:rPr>
          <w:rFonts w:ascii="Calibri" w:hAnsi="Calibri" w:cs="Calibri"/>
          <w:bCs/>
          <w:sz w:val="22"/>
          <w:szCs w:val="22"/>
        </w:rPr>
        <w:t>21</w:t>
      </w:r>
      <w:r w:rsidR="0002378A" w:rsidRPr="00BF31E0">
        <w:rPr>
          <w:rFonts w:ascii="Calibri" w:hAnsi="Calibri" w:cs="Calibri"/>
          <w:bCs/>
          <w:sz w:val="22"/>
          <w:szCs w:val="22"/>
        </w:rPr>
        <w:t>.</w:t>
      </w:r>
      <w:r w:rsidR="000663FF">
        <w:rPr>
          <w:rFonts w:ascii="Calibri" w:hAnsi="Calibri" w:cs="Calibri"/>
          <w:bCs/>
          <w:sz w:val="22"/>
          <w:szCs w:val="22"/>
        </w:rPr>
        <w:t>0</w:t>
      </w:r>
      <w:r w:rsidR="0046496E">
        <w:rPr>
          <w:rFonts w:ascii="Calibri" w:hAnsi="Calibri" w:cs="Calibri"/>
          <w:bCs/>
          <w:sz w:val="22"/>
          <w:szCs w:val="22"/>
        </w:rPr>
        <w:t>4</w:t>
      </w:r>
      <w:r w:rsidR="0002378A" w:rsidRPr="00BF31E0">
        <w:rPr>
          <w:rFonts w:ascii="Calibri" w:hAnsi="Calibri" w:cs="Calibri"/>
          <w:bCs/>
          <w:sz w:val="22"/>
          <w:szCs w:val="22"/>
        </w:rPr>
        <w:t>.20</w:t>
      </w:r>
      <w:r w:rsidR="000663FF">
        <w:rPr>
          <w:rFonts w:ascii="Calibri" w:hAnsi="Calibri" w:cs="Calibri"/>
          <w:bCs/>
          <w:sz w:val="22"/>
          <w:szCs w:val="22"/>
        </w:rPr>
        <w:t>22</w:t>
      </w:r>
    </w:p>
    <w:p w14:paraId="1DF65979" w14:textId="77777777" w:rsidR="008A4253" w:rsidRPr="00BF31E0" w:rsidRDefault="008A4253" w:rsidP="00485F2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ED32F15" w14:textId="77777777" w:rsidR="005A0C98" w:rsidRPr="00BF31E0" w:rsidRDefault="00650B68" w:rsidP="001467C2">
      <w:pPr>
        <w:ind w:left="4320"/>
        <w:jc w:val="right"/>
        <w:rPr>
          <w:rFonts w:ascii="Calibri" w:hAnsi="Calibri" w:cs="Calibri"/>
          <w:b/>
          <w:bCs/>
          <w:sz w:val="22"/>
          <w:szCs w:val="22"/>
        </w:rPr>
      </w:pPr>
      <w:r w:rsidRPr="00BF31E0">
        <w:rPr>
          <w:rFonts w:ascii="Calibri" w:hAnsi="Calibri" w:cs="Calibri"/>
          <w:b/>
          <w:bCs/>
          <w:sz w:val="22"/>
          <w:szCs w:val="22"/>
        </w:rPr>
        <w:t>ΠΡΟΣ:</w:t>
      </w:r>
      <w:r w:rsidR="00212A2F" w:rsidRPr="00BF31E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F31E0">
        <w:rPr>
          <w:rFonts w:ascii="Calibri" w:hAnsi="Calibri" w:cs="Calibri"/>
          <w:b/>
          <w:bCs/>
          <w:sz w:val="22"/>
          <w:szCs w:val="22"/>
        </w:rPr>
        <w:t>Ο</w:t>
      </w:r>
      <w:r w:rsidR="00670045" w:rsidRPr="00BF31E0">
        <w:rPr>
          <w:rFonts w:ascii="Calibri" w:hAnsi="Calibri" w:cs="Calibri"/>
          <w:b/>
          <w:bCs/>
          <w:sz w:val="22"/>
          <w:szCs w:val="22"/>
        </w:rPr>
        <w:t xml:space="preserve">ικονομικούς </w:t>
      </w:r>
      <w:r w:rsidRPr="00BF31E0">
        <w:rPr>
          <w:rFonts w:ascii="Calibri" w:hAnsi="Calibri" w:cs="Calibri"/>
          <w:b/>
          <w:bCs/>
          <w:sz w:val="22"/>
          <w:szCs w:val="22"/>
        </w:rPr>
        <w:t>Φ</w:t>
      </w:r>
      <w:r w:rsidR="00670045" w:rsidRPr="00BF31E0">
        <w:rPr>
          <w:rFonts w:ascii="Calibri" w:hAnsi="Calibri" w:cs="Calibri"/>
          <w:b/>
          <w:bCs/>
          <w:sz w:val="22"/>
          <w:szCs w:val="22"/>
        </w:rPr>
        <w:t xml:space="preserve">ορείς </w:t>
      </w:r>
    </w:p>
    <w:p w14:paraId="68D3763F" w14:textId="77777777" w:rsidR="005A0C98" w:rsidRPr="00BF31E0" w:rsidRDefault="005A0C98" w:rsidP="00485F2D">
      <w:pPr>
        <w:jc w:val="both"/>
        <w:rPr>
          <w:rFonts w:ascii="Calibri" w:hAnsi="Calibri" w:cs="Calibri"/>
          <w:bCs/>
          <w:sz w:val="22"/>
          <w:szCs w:val="22"/>
        </w:rPr>
      </w:pPr>
    </w:p>
    <w:p w14:paraId="136C3458" w14:textId="167F8C99" w:rsidR="000F551C" w:rsidRPr="00917B7F" w:rsidRDefault="00F9167E" w:rsidP="00917B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31E0">
        <w:rPr>
          <w:rFonts w:ascii="Calibri" w:hAnsi="Calibri" w:cs="Calibri"/>
          <w:bCs/>
          <w:sz w:val="22"/>
          <w:szCs w:val="22"/>
        </w:rPr>
        <w:t xml:space="preserve">H </w:t>
      </w:r>
      <w:r w:rsidR="000F551C" w:rsidRPr="00BF31E0">
        <w:rPr>
          <w:rFonts w:ascii="Calibri" w:hAnsi="Calibri" w:cs="Calibri"/>
          <w:bCs/>
          <w:sz w:val="22"/>
          <w:szCs w:val="22"/>
        </w:rPr>
        <w:t xml:space="preserve">Δημοτική Κοινωφελής Επιχείρηση Πολιτισμού </w:t>
      </w:r>
      <w:r w:rsidR="00212A2F" w:rsidRPr="00BF31E0">
        <w:rPr>
          <w:rFonts w:ascii="Calibri" w:hAnsi="Calibri" w:cs="Calibri"/>
          <w:bCs/>
          <w:sz w:val="22"/>
          <w:szCs w:val="22"/>
        </w:rPr>
        <w:t xml:space="preserve">– </w:t>
      </w:r>
      <w:r w:rsidR="000F551C" w:rsidRPr="00BF31E0">
        <w:rPr>
          <w:rFonts w:ascii="Calibri" w:hAnsi="Calibri" w:cs="Calibri"/>
          <w:bCs/>
          <w:sz w:val="22"/>
          <w:szCs w:val="22"/>
        </w:rPr>
        <w:t>Περιβάλλον</w:t>
      </w:r>
      <w:r w:rsidR="00212A2F" w:rsidRPr="00BF31E0">
        <w:rPr>
          <w:rFonts w:ascii="Calibri" w:hAnsi="Calibri" w:cs="Calibri"/>
          <w:bCs/>
          <w:sz w:val="22"/>
          <w:szCs w:val="22"/>
        </w:rPr>
        <w:t>τος -</w:t>
      </w:r>
      <w:r w:rsidR="009C1EDC" w:rsidRPr="00BF31E0">
        <w:rPr>
          <w:rFonts w:ascii="Calibri" w:hAnsi="Calibri" w:cs="Calibri"/>
          <w:bCs/>
          <w:sz w:val="22"/>
          <w:szCs w:val="22"/>
        </w:rPr>
        <w:t xml:space="preserve"> Κοινωνικής Πρόνοιας Ηρακλεί</w:t>
      </w:r>
      <w:r w:rsidR="000F551C" w:rsidRPr="00BF31E0">
        <w:rPr>
          <w:rFonts w:ascii="Calibri" w:hAnsi="Calibri" w:cs="Calibri"/>
          <w:bCs/>
          <w:sz w:val="22"/>
          <w:szCs w:val="22"/>
        </w:rPr>
        <w:t>ου</w:t>
      </w:r>
      <w:r w:rsidR="005A0C98" w:rsidRPr="00BF31E0">
        <w:rPr>
          <w:rFonts w:ascii="Calibri" w:hAnsi="Calibri" w:cs="Calibri"/>
          <w:bCs/>
          <w:sz w:val="22"/>
          <w:szCs w:val="22"/>
        </w:rPr>
        <w:t xml:space="preserve"> ενδιαφέρεται να αναθέσει </w:t>
      </w:r>
      <w:r w:rsidR="000F551C" w:rsidRPr="00BF31E0">
        <w:rPr>
          <w:rFonts w:ascii="Calibri" w:hAnsi="Calibri" w:cs="Calibri"/>
          <w:bCs/>
          <w:sz w:val="22"/>
          <w:szCs w:val="22"/>
        </w:rPr>
        <w:t>σε οικονομικό φορέα</w:t>
      </w:r>
      <w:r w:rsidR="009C1EDC" w:rsidRPr="00BF31E0">
        <w:rPr>
          <w:rFonts w:ascii="Calibri" w:hAnsi="Calibri" w:cs="Calibri"/>
          <w:bCs/>
          <w:sz w:val="22"/>
          <w:szCs w:val="22"/>
        </w:rPr>
        <w:t>,</w:t>
      </w:r>
      <w:r w:rsidR="000F551C" w:rsidRPr="00BF31E0">
        <w:rPr>
          <w:rFonts w:ascii="Calibri" w:hAnsi="Calibri" w:cs="Calibri"/>
          <w:bCs/>
          <w:sz w:val="22"/>
          <w:szCs w:val="22"/>
        </w:rPr>
        <w:t xml:space="preserve"> </w:t>
      </w:r>
      <w:r w:rsidR="0038075C" w:rsidRPr="00BF31E0">
        <w:rPr>
          <w:rFonts w:ascii="Calibri" w:hAnsi="Calibri" w:cs="Calibri"/>
          <w:b/>
          <w:sz w:val="22"/>
          <w:szCs w:val="22"/>
        </w:rPr>
        <w:t>την</w:t>
      </w:r>
      <w:r w:rsidR="0038075C" w:rsidRPr="00BF31E0">
        <w:rPr>
          <w:rFonts w:ascii="Calibri" w:hAnsi="Calibri" w:cs="Calibri"/>
          <w:bCs/>
          <w:sz w:val="22"/>
          <w:szCs w:val="22"/>
        </w:rPr>
        <w:t xml:space="preserve"> </w:t>
      </w:r>
      <w:r w:rsidR="0059799B" w:rsidRPr="0066113C">
        <w:rPr>
          <w:rFonts w:ascii="Calibri" w:hAnsi="Calibri" w:cs="Calibri"/>
          <w:b/>
          <w:bCs/>
          <w:sz w:val="22"/>
          <w:szCs w:val="22"/>
        </w:rPr>
        <w:t xml:space="preserve">προμήθεια οικοδομικών υλικών </w:t>
      </w:r>
      <w:r w:rsidR="0059799B" w:rsidRPr="0059799B">
        <w:rPr>
          <w:rFonts w:ascii="Calibri" w:hAnsi="Calibri" w:cs="Calibri"/>
          <w:b/>
          <w:bCs/>
          <w:sz w:val="22"/>
          <w:szCs w:val="22"/>
          <w:u w:val="single"/>
        </w:rPr>
        <w:t>(ΟΜΑΔΑ 1)</w:t>
      </w:r>
      <w:r w:rsidR="0059799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9799B" w:rsidRPr="0066113C">
        <w:rPr>
          <w:rFonts w:ascii="Calibri" w:hAnsi="Calibri" w:cs="Calibri"/>
          <w:b/>
          <w:bCs/>
          <w:sz w:val="22"/>
          <w:szCs w:val="22"/>
        </w:rPr>
        <w:t xml:space="preserve">για την επισκευή του κτιρίου του ΚΔΑΠ Ασιτών </w:t>
      </w:r>
      <w:r w:rsidR="0059799B">
        <w:rPr>
          <w:rFonts w:ascii="Calibri" w:hAnsi="Calibri" w:cs="Calibri"/>
          <w:b/>
          <w:bCs/>
          <w:sz w:val="22"/>
          <w:szCs w:val="22"/>
        </w:rPr>
        <w:t xml:space="preserve">που </w:t>
      </w:r>
      <w:r w:rsidR="0059799B" w:rsidRPr="0066113C">
        <w:rPr>
          <w:rFonts w:ascii="Calibri" w:hAnsi="Calibri" w:cs="Calibri"/>
          <w:b/>
          <w:bCs/>
          <w:sz w:val="22"/>
          <w:szCs w:val="22"/>
        </w:rPr>
        <w:t>υλοποιεί η Δημοτική Κοινωφελής Επιχείρηση Πολιτισμού - Περιβάλλοντος - Κοινωνικής Πρόνοιας Ηρακλείου</w:t>
      </w:r>
      <w:r w:rsidR="007423E8" w:rsidRPr="00BF31E0">
        <w:rPr>
          <w:rFonts w:ascii="Calibri" w:hAnsi="Calibri" w:cs="Calibri"/>
          <w:b/>
          <w:sz w:val="22"/>
          <w:szCs w:val="22"/>
        </w:rPr>
        <w:t xml:space="preserve">. </w:t>
      </w:r>
      <w:r w:rsidR="009C314B" w:rsidRPr="00BF31E0">
        <w:rPr>
          <w:rFonts w:ascii="Calibri" w:hAnsi="Calibri" w:cs="Calibri"/>
          <w:b/>
          <w:sz w:val="22"/>
          <w:szCs w:val="22"/>
        </w:rPr>
        <w:t xml:space="preserve">Οι τεχνικές προδιαγραφές και ο ενδεικτικός προϋπολογισμός εξειδικεύονται και εγκρίνονται στην με αριθμό </w:t>
      </w:r>
      <w:r w:rsidR="0059799B">
        <w:rPr>
          <w:rFonts w:ascii="Calibri" w:hAnsi="Calibri" w:cs="Calibri"/>
          <w:b/>
          <w:sz w:val="22"/>
          <w:szCs w:val="22"/>
        </w:rPr>
        <w:t>49</w:t>
      </w:r>
      <w:r w:rsidR="009C314B" w:rsidRPr="00BF31E0">
        <w:rPr>
          <w:rFonts w:ascii="Calibri" w:hAnsi="Calibri" w:cs="Calibri"/>
          <w:b/>
          <w:sz w:val="22"/>
          <w:szCs w:val="22"/>
        </w:rPr>
        <w:t>/202</w:t>
      </w:r>
      <w:r w:rsidR="00824D8F">
        <w:rPr>
          <w:rFonts w:ascii="Calibri" w:hAnsi="Calibri" w:cs="Calibri"/>
          <w:b/>
          <w:sz w:val="22"/>
          <w:szCs w:val="22"/>
        </w:rPr>
        <w:t>2</w:t>
      </w:r>
      <w:r w:rsidR="009C314B" w:rsidRPr="00BF31E0">
        <w:rPr>
          <w:rFonts w:ascii="Calibri" w:hAnsi="Calibri" w:cs="Calibri"/>
          <w:b/>
          <w:sz w:val="22"/>
          <w:szCs w:val="22"/>
        </w:rPr>
        <w:t xml:space="preserve"> </w:t>
      </w:r>
      <w:r w:rsidR="0038075C" w:rsidRPr="00BF31E0">
        <w:rPr>
          <w:rFonts w:ascii="Calibri" w:hAnsi="Calibri" w:cs="Calibri"/>
          <w:b/>
          <w:sz w:val="22"/>
          <w:szCs w:val="22"/>
        </w:rPr>
        <w:t>α</w:t>
      </w:r>
      <w:r w:rsidR="009C314B" w:rsidRPr="00BF31E0">
        <w:rPr>
          <w:rFonts w:ascii="Calibri" w:hAnsi="Calibri" w:cs="Calibri"/>
          <w:b/>
          <w:sz w:val="22"/>
          <w:szCs w:val="22"/>
        </w:rPr>
        <w:t xml:space="preserve">πόφαση </w:t>
      </w:r>
      <w:r w:rsidR="00BF31E0" w:rsidRPr="00BF31E0">
        <w:rPr>
          <w:rFonts w:ascii="Calibri" w:hAnsi="Calibri" w:cs="Calibri"/>
          <w:b/>
          <w:sz w:val="22"/>
          <w:szCs w:val="22"/>
        </w:rPr>
        <w:t xml:space="preserve">του </w:t>
      </w:r>
      <w:r w:rsidR="0038075C" w:rsidRPr="00BF31E0">
        <w:rPr>
          <w:rFonts w:ascii="Calibri" w:hAnsi="Calibri" w:cs="Calibri"/>
          <w:b/>
          <w:sz w:val="22"/>
          <w:szCs w:val="22"/>
        </w:rPr>
        <w:t>Διοικητικού Συμβουλίου</w:t>
      </w:r>
      <w:r w:rsidR="009C314B" w:rsidRPr="00BF31E0">
        <w:rPr>
          <w:rFonts w:ascii="Calibri" w:hAnsi="Calibri" w:cs="Calibri"/>
          <w:b/>
          <w:sz w:val="22"/>
          <w:szCs w:val="22"/>
        </w:rPr>
        <w:t xml:space="preserve"> (</w:t>
      </w:r>
      <w:r w:rsidR="000F1488" w:rsidRPr="000F1488">
        <w:rPr>
          <w:rFonts w:ascii="Calibri" w:hAnsi="Calibri" w:cs="Calibri"/>
          <w:b/>
          <w:sz w:val="22"/>
          <w:szCs w:val="22"/>
        </w:rPr>
        <w:t xml:space="preserve">ΑΔΑ: </w:t>
      </w:r>
      <w:r w:rsidR="0059799B" w:rsidRPr="0059799B">
        <w:rPr>
          <w:rFonts w:ascii="Calibri" w:hAnsi="Calibri" w:cs="Calibri"/>
          <w:b/>
          <w:sz w:val="22"/>
          <w:szCs w:val="22"/>
        </w:rPr>
        <w:t>9ΚΩΖΟΚ6Ξ-ΔΤΓ</w:t>
      </w:r>
      <w:r w:rsidR="009C314B" w:rsidRPr="00BF31E0">
        <w:rPr>
          <w:rFonts w:ascii="Calibri" w:hAnsi="Calibri" w:cs="Calibri"/>
          <w:b/>
          <w:sz w:val="22"/>
          <w:szCs w:val="22"/>
        </w:rPr>
        <w:t>).</w:t>
      </w:r>
    </w:p>
    <w:p w14:paraId="3920C533" w14:textId="77777777" w:rsidR="00856150" w:rsidRPr="00BF31E0" w:rsidRDefault="00856150" w:rsidP="00485F2D">
      <w:pPr>
        <w:jc w:val="both"/>
        <w:rPr>
          <w:rFonts w:ascii="Calibri" w:hAnsi="Calibri" w:cs="Calibri"/>
          <w:sz w:val="22"/>
          <w:szCs w:val="22"/>
        </w:rPr>
      </w:pPr>
    </w:p>
    <w:p w14:paraId="29F55328" w14:textId="13961B78" w:rsidR="00E70C88" w:rsidRPr="00BF31E0" w:rsidRDefault="00F17957" w:rsidP="00485F2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F31E0">
        <w:rPr>
          <w:rFonts w:ascii="Calibri" w:hAnsi="Calibri" w:cs="Calibri"/>
          <w:sz w:val="22"/>
          <w:szCs w:val="22"/>
        </w:rPr>
        <w:t xml:space="preserve">Για την κάλυψη της δαπάνης της ανωτέρω προμήθειας έχει εκδοθεί α) η απόφαση ανάληψης υποχρέωσης και β) η βεβαίωση του Προϊσταμένου της Οικονομικής Υπηρεσίας, επί της ανωτέρω απόφασης ανάληψης υποχρέωσης, για την ύπαρξη διαθέσιμου ποσού, τη συνδρομή των προϋποθέσεων της </w:t>
      </w:r>
      <w:r w:rsidR="0033241B" w:rsidRPr="00BF31E0">
        <w:rPr>
          <w:rFonts w:ascii="Calibri" w:hAnsi="Calibri" w:cs="Calibri"/>
          <w:sz w:val="22"/>
          <w:szCs w:val="22"/>
        </w:rPr>
        <w:t>παρ.</w:t>
      </w:r>
      <w:r w:rsidRPr="00BF31E0">
        <w:rPr>
          <w:rFonts w:ascii="Calibri" w:hAnsi="Calibri" w:cs="Calibri"/>
          <w:sz w:val="22"/>
          <w:szCs w:val="22"/>
        </w:rPr>
        <w:t xml:space="preserve"> 1α του άρθρου 4 του ΠΔ 80/2016 και τη δέσμευση στα οικείο Μητρώο Δεσμεύσεων της αντίστοιχης πίστωσης με </w:t>
      </w:r>
      <w:r w:rsidR="00E36739" w:rsidRPr="006E557F">
        <w:rPr>
          <w:rFonts w:asciiTheme="minorHAnsi" w:hAnsiTheme="minorHAnsi" w:cstheme="minorHAnsi"/>
          <w:b/>
          <w:bCs/>
          <w:sz w:val="22"/>
          <w:szCs w:val="22"/>
        </w:rPr>
        <w:t>α/α</w:t>
      </w:r>
      <w:r w:rsidR="00E36739" w:rsidRPr="006E557F">
        <w:rPr>
          <w:rFonts w:asciiTheme="minorHAnsi" w:hAnsiTheme="minorHAnsi" w:cstheme="minorHAnsi"/>
          <w:sz w:val="22"/>
          <w:szCs w:val="22"/>
        </w:rPr>
        <w:t xml:space="preserve"> </w:t>
      </w:r>
      <w:r w:rsidR="0033241B" w:rsidRPr="004459A6">
        <w:rPr>
          <w:rFonts w:ascii="Calibri" w:hAnsi="Calibri" w:cs="Calibri"/>
          <w:b/>
          <w:bCs/>
          <w:color w:val="000000"/>
          <w:sz w:val="22"/>
          <w:szCs w:val="22"/>
        </w:rPr>
        <w:t>Α-</w:t>
      </w:r>
      <w:r w:rsidR="0059799B">
        <w:rPr>
          <w:rFonts w:ascii="Calibri" w:hAnsi="Calibri" w:cs="Calibri"/>
          <w:b/>
          <w:bCs/>
          <w:color w:val="000000"/>
          <w:sz w:val="22"/>
          <w:szCs w:val="22"/>
        </w:rPr>
        <w:t>179</w:t>
      </w:r>
      <w:r w:rsidR="0033241B">
        <w:rPr>
          <w:rFonts w:ascii="Calibri" w:hAnsi="Calibri" w:cs="Calibri"/>
          <w:b/>
          <w:bCs/>
          <w:color w:val="000000"/>
          <w:sz w:val="22"/>
          <w:szCs w:val="22"/>
        </w:rPr>
        <w:t>/202</w:t>
      </w:r>
      <w:r w:rsidR="00824D8F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33241B">
        <w:rPr>
          <w:rFonts w:ascii="Calibri" w:hAnsi="Calibri" w:cs="Calibri"/>
          <w:b/>
          <w:bCs/>
          <w:color w:val="000000"/>
          <w:sz w:val="22"/>
          <w:szCs w:val="22"/>
        </w:rPr>
        <w:t xml:space="preserve"> (</w:t>
      </w:r>
      <w:r w:rsidR="0033241B" w:rsidRPr="004459A6">
        <w:rPr>
          <w:rFonts w:ascii="Calibri" w:hAnsi="Calibri" w:cs="Calibri"/>
          <w:b/>
          <w:bCs/>
          <w:color w:val="000000"/>
          <w:sz w:val="22"/>
          <w:szCs w:val="22"/>
        </w:rPr>
        <w:t xml:space="preserve">ΑΔΑ: </w:t>
      </w:r>
      <w:r w:rsidR="0059799B" w:rsidRPr="0059799B">
        <w:rPr>
          <w:rFonts w:ascii="Calibri" w:hAnsi="Calibri" w:cs="Calibri"/>
          <w:b/>
          <w:bCs/>
          <w:color w:val="000000"/>
          <w:sz w:val="22"/>
          <w:szCs w:val="22"/>
        </w:rPr>
        <w:t>ΩΑΚΥΟΚ6Ξ-26Ι</w:t>
      </w:r>
      <w:r w:rsidR="0033241B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="0033241B" w:rsidRPr="00B20C2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3241B">
        <w:rPr>
          <w:rFonts w:ascii="Calibri" w:hAnsi="Calibri" w:cs="Calibri"/>
          <w:b/>
          <w:bCs/>
          <w:sz w:val="22"/>
          <w:szCs w:val="22"/>
        </w:rPr>
        <w:t xml:space="preserve">ΑΔΑΜ </w:t>
      </w:r>
      <w:r w:rsidR="0033241B" w:rsidRPr="00B20C28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59799B" w:rsidRPr="0059799B">
        <w:rPr>
          <w:rFonts w:ascii="Calibri" w:hAnsi="Calibri" w:cs="Calibri"/>
          <w:b/>
          <w:bCs/>
          <w:sz w:val="22"/>
          <w:szCs w:val="22"/>
        </w:rPr>
        <w:t>22REQ010443818</w:t>
      </w:r>
      <w:r w:rsidR="0033241B" w:rsidRPr="00B20C28">
        <w:rPr>
          <w:rFonts w:ascii="Calibri" w:hAnsi="Calibri" w:cs="Calibri"/>
          <w:b/>
          <w:bCs/>
          <w:sz w:val="22"/>
          <w:szCs w:val="22"/>
        </w:rPr>
        <w:t>)</w:t>
      </w:r>
    </w:p>
    <w:p w14:paraId="599011BE" w14:textId="77777777" w:rsidR="005E55C3" w:rsidRPr="00BF31E0" w:rsidRDefault="005E55C3" w:rsidP="00485F2D">
      <w:pPr>
        <w:jc w:val="both"/>
        <w:rPr>
          <w:rFonts w:ascii="Calibri" w:hAnsi="Calibri" w:cs="Calibri"/>
          <w:bCs/>
          <w:sz w:val="22"/>
          <w:szCs w:val="22"/>
        </w:rPr>
      </w:pPr>
    </w:p>
    <w:p w14:paraId="78A58E17" w14:textId="3C9FF774" w:rsidR="001467C2" w:rsidRDefault="001467C2" w:rsidP="001467C2">
      <w:pPr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E71CA">
        <w:rPr>
          <w:rFonts w:asciiTheme="minorHAnsi" w:hAnsiTheme="minorHAnsi" w:cstheme="minorHAnsi"/>
          <w:color w:val="000000"/>
          <w:sz w:val="22"/>
          <w:szCs w:val="22"/>
        </w:rPr>
        <w:t xml:space="preserve">Η ανάθεση των προμηθειών που περιγράφονται </w:t>
      </w:r>
      <w:r w:rsidRPr="006D6F88">
        <w:rPr>
          <w:rFonts w:ascii="Calibri" w:hAnsi="Calibri" w:cs="Calibri"/>
          <w:b/>
          <w:bCs/>
          <w:sz w:val="22"/>
          <w:szCs w:val="22"/>
        </w:rPr>
        <w:t>στην με αριθμό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9799B">
        <w:rPr>
          <w:rFonts w:ascii="Calibri" w:hAnsi="Calibri" w:cs="Calibri"/>
          <w:b/>
          <w:sz w:val="22"/>
          <w:szCs w:val="22"/>
        </w:rPr>
        <w:t>49</w:t>
      </w:r>
      <w:r w:rsidRPr="00BF31E0">
        <w:rPr>
          <w:rFonts w:ascii="Calibri" w:hAnsi="Calibri" w:cs="Calibri"/>
          <w:b/>
          <w:sz w:val="22"/>
          <w:szCs w:val="22"/>
        </w:rPr>
        <w:t>/202</w:t>
      </w:r>
      <w:r w:rsidR="00824D8F">
        <w:rPr>
          <w:rFonts w:ascii="Calibri" w:hAnsi="Calibri" w:cs="Calibri"/>
          <w:b/>
          <w:sz w:val="22"/>
          <w:szCs w:val="22"/>
        </w:rPr>
        <w:t>2</w:t>
      </w:r>
      <w:r w:rsidRPr="00BF31E0">
        <w:rPr>
          <w:rFonts w:ascii="Calibri" w:hAnsi="Calibri" w:cs="Calibri"/>
          <w:b/>
          <w:sz w:val="22"/>
          <w:szCs w:val="22"/>
        </w:rPr>
        <w:t xml:space="preserve"> </w:t>
      </w:r>
      <w:r w:rsidR="0059799B" w:rsidRPr="00BF31E0">
        <w:rPr>
          <w:rFonts w:ascii="Calibri" w:hAnsi="Calibri" w:cs="Calibri"/>
          <w:b/>
          <w:sz w:val="22"/>
          <w:szCs w:val="22"/>
        </w:rPr>
        <w:t>(</w:t>
      </w:r>
      <w:r w:rsidR="0059799B" w:rsidRPr="000F1488">
        <w:rPr>
          <w:rFonts w:ascii="Calibri" w:hAnsi="Calibri" w:cs="Calibri"/>
          <w:b/>
          <w:sz w:val="22"/>
          <w:szCs w:val="22"/>
        </w:rPr>
        <w:t xml:space="preserve">ΑΔΑ: </w:t>
      </w:r>
      <w:r w:rsidR="0059799B" w:rsidRPr="0059799B">
        <w:rPr>
          <w:rFonts w:ascii="Calibri" w:hAnsi="Calibri" w:cs="Calibri"/>
          <w:b/>
          <w:sz w:val="22"/>
          <w:szCs w:val="22"/>
        </w:rPr>
        <w:t>9ΚΩΖΟΚ6Ξ-ΔΤΓ</w:t>
      </w:r>
      <w:r w:rsidR="0059799B" w:rsidRPr="00BF31E0">
        <w:rPr>
          <w:rFonts w:ascii="Calibri" w:hAnsi="Calibri" w:cs="Calibri"/>
          <w:b/>
          <w:sz w:val="22"/>
          <w:szCs w:val="22"/>
        </w:rPr>
        <w:t>)</w:t>
      </w:r>
      <w:r w:rsidR="0059799B">
        <w:rPr>
          <w:rFonts w:ascii="Calibri" w:hAnsi="Calibri" w:cs="Calibri"/>
          <w:b/>
          <w:sz w:val="22"/>
          <w:szCs w:val="22"/>
        </w:rPr>
        <w:t xml:space="preserve"> </w:t>
      </w:r>
      <w:r w:rsidRPr="00BF31E0">
        <w:rPr>
          <w:rFonts w:ascii="Calibri" w:hAnsi="Calibri" w:cs="Calibri"/>
          <w:b/>
          <w:sz w:val="22"/>
          <w:szCs w:val="22"/>
        </w:rPr>
        <w:t>απόφαση του Διοικητικού Συμβουλίου</w:t>
      </w:r>
      <w:r>
        <w:rPr>
          <w:rFonts w:ascii="Calibri" w:hAnsi="Calibri" w:cs="Calibri"/>
          <w:b/>
          <w:sz w:val="22"/>
          <w:szCs w:val="22"/>
        </w:rPr>
        <w:t xml:space="preserve"> της επιχείρησης </w:t>
      </w:r>
      <w:r w:rsidRPr="00AE71CA">
        <w:rPr>
          <w:rFonts w:asciiTheme="minorHAnsi" w:hAnsiTheme="minorHAnsi" w:cstheme="minorHAnsi"/>
          <w:color w:val="000000"/>
          <w:sz w:val="22"/>
          <w:szCs w:val="22"/>
        </w:rPr>
        <w:t xml:space="preserve">θα πραγματοποιηθεί με απευθείας ανάθεση </w:t>
      </w:r>
      <w:r w:rsidRPr="00AE71C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με βάση την πλέον συμφέρουσα από οικονομική άποψη προσφορά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στο γενικό σύνολο</w:t>
      </w:r>
      <w:r w:rsidRPr="00AE71C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,  σύμφωνα με τις διατάξεις του Ν.4412/2016.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</w:p>
    <w:p w14:paraId="2D852DF1" w14:textId="5CCBD0BF" w:rsidR="00E36739" w:rsidRDefault="00E36739" w:rsidP="00485F2D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82B2B4B" w14:textId="61B6F71C" w:rsidR="001467C2" w:rsidRPr="006D6F88" w:rsidRDefault="001467C2" w:rsidP="001467C2">
      <w:pPr>
        <w:spacing w:line="276" w:lineRule="auto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6D6F88">
        <w:rPr>
          <w:rFonts w:ascii="Calibri" w:hAnsi="Calibri" w:cs="Calibri"/>
          <w:sz w:val="22"/>
          <w:szCs w:val="22"/>
          <w:u w:val="single"/>
        </w:rPr>
        <w:t>Παρακαλούμε να μας αποστείλετε σχετική σφ</w:t>
      </w:r>
      <w:r>
        <w:rPr>
          <w:rFonts w:ascii="Calibri" w:hAnsi="Calibri" w:cs="Calibri"/>
          <w:sz w:val="22"/>
          <w:szCs w:val="22"/>
          <w:u w:val="single"/>
        </w:rPr>
        <w:t>ρ</w:t>
      </w:r>
      <w:r w:rsidRPr="006D6F88">
        <w:rPr>
          <w:rFonts w:ascii="Calibri" w:hAnsi="Calibri" w:cs="Calibri"/>
          <w:sz w:val="22"/>
          <w:szCs w:val="22"/>
          <w:u w:val="single"/>
        </w:rPr>
        <w:t>αγισμένη προσφορά (Διονυσίου 13</w:t>
      </w:r>
      <w:r w:rsidRPr="006D6F88">
        <w:rPr>
          <w:rFonts w:ascii="Calibri" w:hAnsi="Calibri" w:cs="Calibri"/>
          <w:sz w:val="22"/>
          <w:szCs w:val="22"/>
          <w:u w:val="single"/>
          <w:vertAlign w:val="superscript"/>
        </w:rPr>
        <w:t>Α</w:t>
      </w:r>
      <w:r w:rsidRPr="006D6F88">
        <w:rPr>
          <w:rFonts w:ascii="Calibri" w:hAnsi="Calibri" w:cs="Calibri"/>
          <w:sz w:val="22"/>
          <w:szCs w:val="22"/>
          <w:u w:val="single"/>
        </w:rPr>
        <w:t xml:space="preserve"> Νέα Αλικαρνασσός, Γραφείο 7 ισόγειο) για την ανωτέρω προμήθεια μέχρι την </w:t>
      </w:r>
      <w:r w:rsidR="0059799B">
        <w:rPr>
          <w:rFonts w:ascii="Calibri" w:hAnsi="Calibri" w:cs="Calibri"/>
          <w:b/>
          <w:sz w:val="22"/>
          <w:szCs w:val="22"/>
          <w:u w:val="single"/>
        </w:rPr>
        <w:t>Τετάρτη</w:t>
      </w:r>
      <w:r w:rsidRPr="006D6F88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59799B">
        <w:rPr>
          <w:rFonts w:ascii="Calibri" w:hAnsi="Calibri" w:cs="Calibri"/>
          <w:b/>
          <w:sz w:val="22"/>
          <w:szCs w:val="22"/>
          <w:u w:val="single"/>
        </w:rPr>
        <w:t>27</w:t>
      </w:r>
      <w:r w:rsidRPr="006D6F88">
        <w:rPr>
          <w:rFonts w:ascii="Calibri" w:hAnsi="Calibri" w:cs="Calibri"/>
          <w:sz w:val="22"/>
          <w:szCs w:val="22"/>
          <w:u w:val="single"/>
        </w:rPr>
        <w:t xml:space="preserve"> </w:t>
      </w:r>
      <w:r w:rsidR="0059799B">
        <w:rPr>
          <w:rFonts w:ascii="Calibri" w:hAnsi="Calibri" w:cs="Calibri"/>
          <w:b/>
          <w:sz w:val="22"/>
          <w:szCs w:val="22"/>
          <w:u w:val="single"/>
        </w:rPr>
        <w:t>Απριλίου</w:t>
      </w:r>
      <w:r w:rsidRPr="006D6F88">
        <w:rPr>
          <w:rFonts w:ascii="Calibri" w:hAnsi="Calibri" w:cs="Calibri"/>
          <w:b/>
          <w:sz w:val="22"/>
          <w:szCs w:val="22"/>
          <w:u w:val="single"/>
        </w:rPr>
        <w:t xml:space="preserve"> 202</w:t>
      </w:r>
      <w:r w:rsidR="000663FF">
        <w:rPr>
          <w:rFonts w:ascii="Calibri" w:hAnsi="Calibri" w:cs="Calibri"/>
          <w:b/>
          <w:sz w:val="22"/>
          <w:szCs w:val="22"/>
          <w:u w:val="single"/>
        </w:rPr>
        <w:t>2</w:t>
      </w:r>
      <w:r w:rsidRPr="006D6F88">
        <w:rPr>
          <w:rFonts w:ascii="Calibri" w:hAnsi="Calibri" w:cs="Calibri"/>
          <w:b/>
          <w:sz w:val="22"/>
          <w:szCs w:val="22"/>
          <w:u w:val="single"/>
        </w:rPr>
        <w:t xml:space="preserve"> και ώρα 14:</w:t>
      </w:r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6D6F88">
        <w:rPr>
          <w:rFonts w:ascii="Calibri" w:hAnsi="Calibri" w:cs="Calibri"/>
          <w:b/>
          <w:sz w:val="22"/>
          <w:szCs w:val="22"/>
          <w:u w:val="single"/>
        </w:rPr>
        <w:t>0 μ.μ</w:t>
      </w:r>
      <w:r w:rsidRPr="006D6F88">
        <w:rPr>
          <w:rFonts w:ascii="Calibri" w:hAnsi="Calibri" w:cs="Calibri"/>
          <w:sz w:val="22"/>
          <w:szCs w:val="22"/>
          <w:u w:val="single"/>
        </w:rPr>
        <w:t xml:space="preserve">. </w:t>
      </w:r>
    </w:p>
    <w:p w14:paraId="62EE82C9" w14:textId="77777777" w:rsidR="00E36739" w:rsidRDefault="00E36739" w:rsidP="00485F2D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154304F" w14:textId="77777777" w:rsidR="00BF31E0" w:rsidRPr="00BF31E0" w:rsidRDefault="00BF31E0" w:rsidP="00485F2D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5AD7E15" w14:textId="77777777" w:rsidR="009C314B" w:rsidRPr="00BF31E0" w:rsidRDefault="009C314B" w:rsidP="00485F2D">
      <w:pPr>
        <w:jc w:val="center"/>
        <w:rPr>
          <w:rFonts w:ascii="Calibri" w:hAnsi="Calibri" w:cs="Calibri"/>
          <w:b/>
          <w:sz w:val="22"/>
          <w:szCs w:val="22"/>
        </w:rPr>
      </w:pPr>
      <w:r w:rsidRPr="00BF31E0">
        <w:rPr>
          <w:rFonts w:ascii="Calibri" w:hAnsi="Calibri" w:cs="Calibri"/>
          <w:b/>
          <w:sz w:val="22"/>
          <w:szCs w:val="22"/>
        </w:rPr>
        <w:t xml:space="preserve">ΓΙΑ ΤΗΝ ΔΗΚΕΗ, </w:t>
      </w:r>
    </w:p>
    <w:p w14:paraId="2BCAD62E" w14:textId="77777777" w:rsidR="009C314B" w:rsidRPr="00BF31E0" w:rsidRDefault="009C314B" w:rsidP="00485F2D">
      <w:pPr>
        <w:jc w:val="center"/>
        <w:rPr>
          <w:rFonts w:ascii="Calibri" w:hAnsi="Calibri" w:cs="Calibri"/>
          <w:b/>
          <w:sz w:val="22"/>
          <w:szCs w:val="22"/>
        </w:rPr>
      </w:pPr>
      <w:r w:rsidRPr="00BF31E0">
        <w:rPr>
          <w:rFonts w:ascii="Calibri" w:hAnsi="Calibri" w:cs="Calibri"/>
          <w:b/>
          <w:sz w:val="22"/>
          <w:szCs w:val="22"/>
        </w:rPr>
        <w:t xml:space="preserve">Η ΠΡΟΕΔΡΟΣ ΤΟΥ Δ.Σ. </w:t>
      </w:r>
    </w:p>
    <w:p w14:paraId="1F87616E" w14:textId="77777777" w:rsidR="009C314B" w:rsidRPr="00BF31E0" w:rsidRDefault="009C314B" w:rsidP="00485F2D">
      <w:pPr>
        <w:jc w:val="center"/>
        <w:rPr>
          <w:rFonts w:ascii="Calibri" w:hAnsi="Calibri" w:cs="Calibri"/>
          <w:b/>
          <w:sz w:val="22"/>
          <w:szCs w:val="22"/>
        </w:rPr>
      </w:pPr>
    </w:p>
    <w:p w14:paraId="0B5ACA07" w14:textId="00F5305F" w:rsidR="00B043A0" w:rsidRPr="00BF31E0" w:rsidRDefault="00677EEC" w:rsidP="00485F2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ΡΕΝΑ ΠΑΠΑΔΑΚΗ - ΣΚΑΛΙΔΗ</w:t>
      </w:r>
    </w:p>
    <w:sectPr w:rsidR="00B043A0" w:rsidRPr="00BF31E0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D13E" w14:textId="77777777" w:rsidR="00657E07" w:rsidRDefault="00657E07" w:rsidP="007822A5">
      <w:r>
        <w:separator/>
      </w:r>
    </w:p>
  </w:endnote>
  <w:endnote w:type="continuationSeparator" w:id="0">
    <w:p w14:paraId="6E394CB7" w14:textId="77777777" w:rsidR="00657E07" w:rsidRDefault="00657E07" w:rsidP="0078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2656" w14:textId="77777777" w:rsidR="00657E07" w:rsidRDefault="00657E07" w:rsidP="007822A5">
      <w:r>
        <w:separator/>
      </w:r>
    </w:p>
  </w:footnote>
  <w:footnote w:type="continuationSeparator" w:id="0">
    <w:p w14:paraId="654150F1" w14:textId="77777777" w:rsidR="00657E07" w:rsidRDefault="00657E07" w:rsidP="0078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885EC3"/>
    <w:multiLevelType w:val="hybridMultilevel"/>
    <w:tmpl w:val="997820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E28B7"/>
    <w:multiLevelType w:val="hybridMultilevel"/>
    <w:tmpl w:val="5CC6AF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3DA5346F"/>
    <w:multiLevelType w:val="hybridMultilevel"/>
    <w:tmpl w:val="667C2E7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77C2C5C"/>
    <w:multiLevelType w:val="hybridMultilevel"/>
    <w:tmpl w:val="068CA94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1090227">
    <w:abstractNumId w:val="0"/>
  </w:num>
  <w:num w:numId="2" w16cid:durableId="55084998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 w16cid:durableId="1738825353">
    <w:abstractNumId w:val="5"/>
  </w:num>
  <w:num w:numId="4" w16cid:durableId="1973367509">
    <w:abstractNumId w:val="2"/>
  </w:num>
  <w:num w:numId="5" w16cid:durableId="482619964">
    <w:abstractNumId w:val="6"/>
  </w:num>
  <w:num w:numId="6" w16cid:durableId="1588802872">
    <w:abstractNumId w:val="1"/>
  </w:num>
  <w:num w:numId="7" w16cid:durableId="384837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B5E"/>
    <w:rsid w:val="00002BD1"/>
    <w:rsid w:val="0002378A"/>
    <w:rsid w:val="000663FF"/>
    <w:rsid w:val="000923EB"/>
    <w:rsid w:val="000A2696"/>
    <w:rsid w:val="000B0C67"/>
    <w:rsid w:val="000B164C"/>
    <w:rsid w:val="000B1A05"/>
    <w:rsid w:val="000B79AC"/>
    <w:rsid w:val="000F1488"/>
    <w:rsid w:val="000F551C"/>
    <w:rsid w:val="001240EC"/>
    <w:rsid w:val="001467C2"/>
    <w:rsid w:val="00146B5E"/>
    <w:rsid w:val="00154FEC"/>
    <w:rsid w:val="00160EBE"/>
    <w:rsid w:val="00173B90"/>
    <w:rsid w:val="00184538"/>
    <w:rsid w:val="001870EA"/>
    <w:rsid w:val="00187507"/>
    <w:rsid w:val="00212A2F"/>
    <w:rsid w:val="00227AC9"/>
    <w:rsid w:val="00255C80"/>
    <w:rsid w:val="003013C1"/>
    <w:rsid w:val="00322D35"/>
    <w:rsid w:val="0033241B"/>
    <w:rsid w:val="00343A4A"/>
    <w:rsid w:val="0038075C"/>
    <w:rsid w:val="00396CCE"/>
    <w:rsid w:val="004040CE"/>
    <w:rsid w:val="0043180E"/>
    <w:rsid w:val="0046496E"/>
    <w:rsid w:val="00466D84"/>
    <w:rsid w:val="00482652"/>
    <w:rsid w:val="00485F2D"/>
    <w:rsid w:val="004A2DDA"/>
    <w:rsid w:val="00514B0C"/>
    <w:rsid w:val="005265D9"/>
    <w:rsid w:val="005420E5"/>
    <w:rsid w:val="0059799B"/>
    <w:rsid w:val="005A0C98"/>
    <w:rsid w:val="005E55C3"/>
    <w:rsid w:val="00650B68"/>
    <w:rsid w:val="00657E07"/>
    <w:rsid w:val="00670045"/>
    <w:rsid w:val="00677EEC"/>
    <w:rsid w:val="006B44F0"/>
    <w:rsid w:val="006D5B29"/>
    <w:rsid w:val="006F1064"/>
    <w:rsid w:val="00715B86"/>
    <w:rsid w:val="007252D5"/>
    <w:rsid w:val="007423E8"/>
    <w:rsid w:val="00750359"/>
    <w:rsid w:val="007528AA"/>
    <w:rsid w:val="007549CD"/>
    <w:rsid w:val="007822A5"/>
    <w:rsid w:val="00813EB1"/>
    <w:rsid w:val="00824D8F"/>
    <w:rsid w:val="0085424E"/>
    <w:rsid w:val="00856150"/>
    <w:rsid w:val="00864A58"/>
    <w:rsid w:val="00887049"/>
    <w:rsid w:val="008A4253"/>
    <w:rsid w:val="008B6A00"/>
    <w:rsid w:val="008E7571"/>
    <w:rsid w:val="00900592"/>
    <w:rsid w:val="0090612A"/>
    <w:rsid w:val="00917B7F"/>
    <w:rsid w:val="00957641"/>
    <w:rsid w:val="009B438C"/>
    <w:rsid w:val="009C1EDC"/>
    <w:rsid w:val="009C314B"/>
    <w:rsid w:val="009D035D"/>
    <w:rsid w:val="009F24A9"/>
    <w:rsid w:val="00A01CEC"/>
    <w:rsid w:val="00A20352"/>
    <w:rsid w:val="00A4139D"/>
    <w:rsid w:val="00A506E6"/>
    <w:rsid w:val="00A8132A"/>
    <w:rsid w:val="00AB5B32"/>
    <w:rsid w:val="00AF442A"/>
    <w:rsid w:val="00B043A0"/>
    <w:rsid w:val="00B4192B"/>
    <w:rsid w:val="00BD27BA"/>
    <w:rsid w:val="00BD3DAF"/>
    <w:rsid w:val="00BD4715"/>
    <w:rsid w:val="00BF31E0"/>
    <w:rsid w:val="00BF55FF"/>
    <w:rsid w:val="00C14FB1"/>
    <w:rsid w:val="00C20BEB"/>
    <w:rsid w:val="00C30636"/>
    <w:rsid w:val="00CC0387"/>
    <w:rsid w:val="00CD4E92"/>
    <w:rsid w:val="00CE39CB"/>
    <w:rsid w:val="00D10D16"/>
    <w:rsid w:val="00D3333A"/>
    <w:rsid w:val="00D3715D"/>
    <w:rsid w:val="00DB060F"/>
    <w:rsid w:val="00DB6C59"/>
    <w:rsid w:val="00DF384C"/>
    <w:rsid w:val="00E23C6A"/>
    <w:rsid w:val="00E270FF"/>
    <w:rsid w:val="00E36739"/>
    <w:rsid w:val="00E70C88"/>
    <w:rsid w:val="00E7274C"/>
    <w:rsid w:val="00E92AF6"/>
    <w:rsid w:val="00EC2ED0"/>
    <w:rsid w:val="00F17957"/>
    <w:rsid w:val="00F9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E4B7D3"/>
  <w15:docId w15:val="{9903AE7F-4116-4201-A18B-A4EEB944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22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22A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7822A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7822A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7822A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7822A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endnote text"/>
    <w:basedOn w:val="a"/>
    <w:link w:val="Char2"/>
    <w:uiPriority w:val="99"/>
    <w:semiHidden/>
    <w:unhideWhenUsed/>
    <w:rsid w:val="00DB6C59"/>
  </w:style>
  <w:style w:type="character" w:customStyle="1" w:styleId="Char2">
    <w:name w:val="Κείμενο σημείωσης τέλους Char"/>
    <w:basedOn w:val="a0"/>
    <w:link w:val="a6"/>
    <w:uiPriority w:val="99"/>
    <w:semiHidden/>
    <w:rsid w:val="00DB6C5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ody Text"/>
    <w:basedOn w:val="a"/>
    <w:link w:val="Char3"/>
    <w:uiPriority w:val="99"/>
    <w:rsid w:val="00DB6C59"/>
    <w:pPr>
      <w:jc w:val="both"/>
    </w:pPr>
    <w:rPr>
      <w:rFonts w:ascii="Arial" w:eastAsiaTheme="minorEastAsia" w:hAnsi="Arial"/>
      <w:sz w:val="22"/>
    </w:rPr>
  </w:style>
  <w:style w:type="character" w:customStyle="1" w:styleId="Char3">
    <w:name w:val="Σώμα κειμένου Char"/>
    <w:basedOn w:val="a0"/>
    <w:link w:val="a7"/>
    <w:uiPriority w:val="99"/>
    <w:rsid w:val="00DB6C59"/>
    <w:rPr>
      <w:rFonts w:ascii="Arial" w:eastAsiaTheme="minorEastAsia" w:hAnsi="Arial" w:cs="Times New Roman"/>
      <w:szCs w:val="20"/>
      <w:lang w:eastAsia="el-GR"/>
    </w:rPr>
  </w:style>
  <w:style w:type="paragraph" w:styleId="a8">
    <w:name w:val="List Paragraph"/>
    <w:basedOn w:val="a"/>
    <w:link w:val="Char4"/>
    <w:uiPriority w:val="34"/>
    <w:qFormat/>
    <w:rsid w:val="00DB6C59"/>
    <w:pPr>
      <w:ind w:left="720"/>
      <w:contextualSpacing/>
    </w:pPr>
    <w:rPr>
      <w:rFonts w:eastAsiaTheme="minorEastAsia"/>
      <w:sz w:val="24"/>
      <w:szCs w:val="24"/>
    </w:rPr>
  </w:style>
  <w:style w:type="character" w:customStyle="1" w:styleId="Char4">
    <w:name w:val="Παράγραφος λίστας Char"/>
    <w:link w:val="a8"/>
    <w:uiPriority w:val="34"/>
    <w:locked/>
    <w:rsid w:val="00DB6C59"/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85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Michael Kyratsoglou</cp:lastModifiedBy>
  <cp:revision>71</cp:revision>
  <cp:lastPrinted>2022-03-21T09:08:00Z</cp:lastPrinted>
  <dcterms:created xsi:type="dcterms:W3CDTF">2017-08-29T07:31:00Z</dcterms:created>
  <dcterms:modified xsi:type="dcterms:W3CDTF">2022-04-21T07:20:00Z</dcterms:modified>
</cp:coreProperties>
</file>