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4278"/>
        <w:gridCol w:w="1772"/>
        <w:gridCol w:w="1499"/>
        <w:gridCol w:w="1500"/>
      </w:tblGrid>
      <w:tr w:rsidR="00C9718C" w:rsidRPr="00B904E6" w14:paraId="7DEA396C" w14:textId="77777777" w:rsidTr="00C9718C">
        <w:trPr>
          <w:trHeight w:val="841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2BD" w14:textId="77777777" w:rsidR="00C9718C" w:rsidRDefault="00C9718C" w:rsidP="00122440">
            <w:pPr>
              <w:tabs>
                <w:tab w:val="left" w:pos="855"/>
              </w:tabs>
              <w:ind w:left="11"/>
              <w:jc w:val="center"/>
              <w:rPr>
                <w:b/>
                <w:szCs w:val="20"/>
                <w:lang w:val="el-GR"/>
              </w:rPr>
            </w:pPr>
            <w:bookmarkStart w:id="0" w:name="OLE_LINK177"/>
            <w:bookmarkStart w:id="1" w:name="OLE_LINK180"/>
            <w:bookmarkStart w:id="2" w:name="OLE_LINK179"/>
            <w:r w:rsidRPr="00B904E6">
              <w:rPr>
                <w:b/>
                <w:szCs w:val="20"/>
                <w:lang w:val="el-GR"/>
              </w:rPr>
              <w:t xml:space="preserve">Πίνακας Συμμόρφωσης </w:t>
            </w:r>
            <w:bookmarkEnd w:id="0"/>
            <w:r>
              <w:rPr>
                <w:b/>
                <w:szCs w:val="20"/>
                <w:lang w:val="el-GR"/>
              </w:rPr>
              <w:t xml:space="preserve"> ΤΜΗΜΑ 2</w:t>
            </w:r>
          </w:p>
          <w:p w14:paraId="6A5DE51A" w14:textId="06D65C67" w:rsidR="00C9718C" w:rsidRPr="00B904E6" w:rsidRDefault="00C9718C" w:rsidP="00C9718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szCs w:val="22"/>
                <w:u w:val="single"/>
                <w:lang w:val="el-GR"/>
              </w:rPr>
            </w:pPr>
            <w:r w:rsidRPr="00B904E6">
              <w:rPr>
                <w:bCs/>
                <w:szCs w:val="22"/>
                <w:lang w:val="el-GR"/>
              </w:rPr>
              <w:tab/>
            </w:r>
            <w:r w:rsidRPr="00B904E6">
              <w:rPr>
                <w:b/>
                <w:szCs w:val="22"/>
                <w:u w:val="single"/>
                <w:lang w:val="el-GR" w:eastAsia="el-GR" w:bidi="yi-Hebr"/>
              </w:rPr>
              <w:t xml:space="preserve">ΤΜΗΜΑ 2: </w:t>
            </w:r>
            <w:r w:rsidRPr="00B904E6">
              <w:rPr>
                <w:b/>
                <w:bCs/>
                <w:color w:val="000000"/>
                <w:szCs w:val="22"/>
                <w:u w:val="single"/>
                <w:lang w:val="el-GR"/>
              </w:rPr>
              <w:t>«ΠΡΟΜΗΘΕΙΑ ΚΑΔΩΝ ΚΑΙ ΧΑΡΤΙΝΩΝ ΣΑΚΟΥΛΩΝ ΓΙΑ ΣΥΛΛΟΓΗ ΒΙΟΑΠΟΒΛΗΤΩΝ»</w:t>
            </w:r>
          </w:p>
          <w:p w14:paraId="36CD52B2" w14:textId="2F2B04D1" w:rsidR="00C9718C" w:rsidRPr="00B904E6" w:rsidRDefault="00C9718C" w:rsidP="00122440">
            <w:pPr>
              <w:tabs>
                <w:tab w:val="left" w:pos="855"/>
              </w:tabs>
              <w:ind w:left="11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bookmarkEnd w:id="1"/>
        <w:bookmarkEnd w:id="2"/>
      </w:tr>
      <w:tr w:rsidR="00C9718C" w14:paraId="706D3401" w14:textId="77777777" w:rsidTr="00C9718C">
        <w:trPr>
          <w:trHeight w:hRule="exact" w:val="6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DE5F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Α/Α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8FD" w14:textId="77777777" w:rsidR="00C9718C" w:rsidRDefault="00C9718C" w:rsidP="00122440">
            <w:pPr>
              <w:ind w:right="143"/>
              <w:rPr>
                <w:szCs w:val="20"/>
              </w:rPr>
            </w:pPr>
            <w:r>
              <w:rPr>
                <w:szCs w:val="20"/>
              </w:rPr>
              <w:t>Περιγρα</w:t>
            </w:r>
            <w:proofErr w:type="spellStart"/>
            <w:r>
              <w:rPr>
                <w:szCs w:val="20"/>
              </w:rPr>
              <w:t>φή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D769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Απα</w:t>
            </w:r>
            <w:proofErr w:type="spellStart"/>
            <w:r>
              <w:rPr>
                <w:szCs w:val="20"/>
              </w:rPr>
              <w:t>ίτηση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A524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Απ</w:t>
            </w:r>
            <w:proofErr w:type="spellStart"/>
            <w:r>
              <w:rPr>
                <w:szCs w:val="20"/>
              </w:rPr>
              <w:t>άντηση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59A6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Παραπ</w:t>
            </w:r>
            <w:proofErr w:type="spellStart"/>
            <w:r>
              <w:rPr>
                <w:szCs w:val="20"/>
              </w:rPr>
              <w:t>ομ</w:t>
            </w:r>
            <w:proofErr w:type="spellEnd"/>
            <w:r>
              <w:rPr>
                <w:szCs w:val="20"/>
              </w:rPr>
              <w:t>πή</w:t>
            </w:r>
          </w:p>
        </w:tc>
      </w:tr>
      <w:tr w:rsidR="00C9718C" w14:paraId="36238D97" w14:textId="77777777" w:rsidTr="00C9718C">
        <w:trPr>
          <w:trHeight w:hRule="exact" w:val="4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71107D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4449" w14:textId="77777777" w:rsidR="00C9718C" w:rsidRDefault="00C9718C" w:rsidP="00122440">
            <w:pPr>
              <w:ind w:right="143"/>
              <w:rPr>
                <w:szCs w:val="20"/>
              </w:rPr>
            </w:pPr>
            <w:r>
              <w:rPr>
                <w:szCs w:val="20"/>
              </w:rPr>
              <w:t xml:space="preserve">Κάδος Απορριμμάτων </w:t>
            </w:r>
            <w:proofErr w:type="spellStart"/>
            <w:r>
              <w:rPr>
                <w:szCs w:val="20"/>
              </w:rPr>
              <w:t>οικι</w:t>
            </w:r>
            <w:proofErr w:type="spellEnd"/>
            <w:r>
              <w:rPr>
                <w:szCs w:val="20"/>
              </w:rPr>
              <w:t>ακός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252D3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4C3B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95CA2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40899789" w14:textId="77777777" w:rsidTr="00C9718C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B26D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Α.1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789" w14:textId="77777777" w:rsidR="00C9718C" w:rsidRDefault="00C9718C" w:rsidP="00122440">
            <w:pPr>
              <w:ind w:right="143"/>
              <w:rPr>
                <w:szCs w:val="20"/>
              </w:rPr>
            </w:pPr>
            <w:proofErr w:type="spellStart"/>
            <w:r>
              <w:rPr>
                <w:szCs w:val="20"/>
              </w:rPr>
              <w:t>Χωρητικότητ</w:t>
            </w:r>
            <w:proofErr w:type="spellEnd"/>
            <w:r>
              <w:rPr>
                <w:szCs w:val="20"/>
              </w:rPr>
              <w:t xml:space="preserve">α </w:t>
            </w:r>
            <w:proofErr w:type="spellStart"/>
            <w:r>
              <w:rPr>
                <w:szCs w:val="20"/>
              </w:rPr>
              <w:t>σε</w:t>
            </w:r>
            <w:proofErr w:type="spellEnd"/>
            <w:r>
              <w:rPr>
                <w:szCs w:val="20"/>
              </w:rPr>
              <w:t xml:space="preserve"> απ</w:t>
            </w:r>
            <w:proofErr w:type="spellStart"/>
            <w:r>
              <w:rPr>
                <w:szCs w:val="20"/>
              </w:rPr>
              <w:t>ορρίμμ</w:t>
            </w:r>
            <w:proofErr w:type="spellEnd"/>
            <w:r>
              <w:rPr>
                <w:szCs w:val="20"/>
              </w:rPr>
              <w:t>ατα (</w:t>
            </w:r>
            <w:proofErr w:type="spellStart"/>
            <w:r>
              <w:rPr>
                <w:szCs w:val="20"/>
              </w:rPr>
              <w:t>lt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057E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7AA0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53C0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7F7A0C31" w14:textId="77777777" w:rsidTr="00C9718C">
        <w:trPr>
          <w:trHeight w:hRule="exact" w:val="8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31BE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Α.2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3118" w14:textId="77777777" w:rsidR="00C9718C" w:rsidRPr="00B904E6" w:rsidRDefault="00C9718C" w:rsidP="00122440">
            <w:pPr>
              <w:ind w:right="143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 xml:space="preserve">Ο κάδος θα πρέπει να είναι πλαστικός </w:t>
            </w:r>
            <w:r w:rsidRPr="00B904E6">
              <w:rPr>
                <w:lang w:val="el-GR"/>
              </w:rPr>
              <w:t>από ανακυκλώσιμο πολυπροπυλένιο (</w:t>
            </w:r>
            <w:r>
              <w:t>PP</w:t>
            </w:r>
            <w:r w:rsidRPr="00B904E6">
              <w:rPr>
                <w:lang w:val="el-GR"/>
              </w:rPr>
              <w:t>) άριστης ποιότητας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549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BD1E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B71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1401246D" w14:textId="77777777" w:rsidTr="00C9718C">
        <w:trPr>
          <w:trHeight w:hRule="exact" w:val="5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B49B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 xml:space="preserve">Α.3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5B14" w14:textId="77777777" w:rsidR="00C9718C" w:rsidRPr="00B904E6" w:rsidRDefault="00C9718C" w:rsidP="00122440">
            <w:pPr>
              <w:ind w:right="143"/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>Καπάκι που προσαρμόζεται σταθερά στο κυρίως σώμα και είναι αποσπώμενο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CDA7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7323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B5BF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2ECC6AF7" w14:textId="77777777" w:rsidTr="00C9718C">
        <w:trPr>
          <w:trHeight w:hRule="exact" w:val="4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1A61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Α.4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B83B" w14:textId="77777777" w:rsidR="00C9718C" w:rsidRDefault="00C9718C" w:rsidP="00122440">
            <w:pPr>
              <w:ind w:right="143"/>
              <w:rPr>
                <w:szCs w:val="20"/>
              </w:rPr>
            </w:pPr>
            <w:r>
              <w:t>Οπ</w:t>
            </w:r>
            <w:proofErr w:type="spellStart"/>
            <w:r>
              <w:t>ές</w:t>
            </w:r>
            <w:proofErr w:type="spellEnd"/>
            <w:r>
              <w:t xml:space="preserve"> α</w:t>
            </w:r>
            <w:proofErr w:type="spellStart"/>
            <w:r>
              <w:t>ερισμού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83BB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5DAC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66ED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691EDC2D" w14:textId="77777777" w:rsidTr="00C9718C">
        <w:trPr>
          <w:trHeight w:hRule="exact"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498A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Α.5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1BBC" w14:textId="77777777" w:rsidR="00C9718C" w:rsidRPr="00B904E6" w:rsidRDefault="00C9718C" w:rsidP="00122440">
            <w:pPr>
              <w:ind w:right="143"/>
              <w:rPr>
                <w:lang w:val="el-GR"/>
              </w:rPr>
            </w:pPr>
            <w:r w:rsidRPr="00B904E6">
              <w:rPr>
                <w:lang w:val="el-GR"/>
              </w:rPr>
              <w:t>Χώρος αποθήκευσης υγρών στη βάση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C4A8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DD7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C68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20CACF6A" w14:textId="77777777" w:rsidTr="00C9718C">
        <w:trPr>
          <w:trHeight w:hRule="exact"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8C47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Α.6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6924" w14:textId="77777777" w:rsidR="00C9718C" w:rsidRDefault="00C9718C" w:rsidP="00122440">
            <w:pPr>
              <w:ind w:right="285"/>
            </w:pPr>
            <w:proofErr w:type="spellStart"/>
            <w:r>
              <w:t>Χειρολ</w:t>
            </w:r>
            <w:proofErr w:type="spellEnd"/>
            <w:r>
              <w:t xml:space="preserve">αβή </w:t>
            </w: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μηχ</w:t>
            </w:r>
            <w:proofErr w:type="spellEnd"/>
            <w:r>
              <w:t xml:space="preserve">ανισμό </w:t>
            </w:r>
            <w:proofErr w:type="spellStart"/>
            <w:r>
              <w:t>κλειδώμ</w:t>
            </w:r>
            <w:proofErr w:type="spellEnd"/>
            <w:r>
              <w:t>ατος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2C2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66F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5BE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63DD8CB5" w14:textId="77777777" w:rsidTr="00C9718C">
        <w:trPr>
          <w:trHeight w:hRule="exact" w:val="4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3E17D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E32EE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 xml:space="preserve">Κάδος </w:t>
            </w:r>
            <w:proofErr w:type="spellStart"/>
            <w:r>
              <w:rPr>
                <w:szCs w:val="20"/>
              </w:rPr>
              <w:t>Πλ</w:t>
            </w:r>
            <w:proofErr w:type="spellEnd"/>
            <w:r>
              <w:rPr>
                <w:szCs w:val="20"/>
              </w:rPr>
              <w:t xml:space="preserve">αστικός Απορριμμάτων 240 </w:t>
            </w:r>
            <w:proofErr w:type="spellStart"/>
            <w:r>
              <w:rPr>
                <w:szCs w:val="20"/>
              </w:rPr>
              <w:t>lt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4A8FC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37AD4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BE219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5F215263" w14:textId="77777777" w:rsidTr="00C9718C">
        <w:trPr>
          <w:trHeight w:hRule="exact" w:val="9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DB5D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4FEE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>Οι προσφερόμενοι κάδοι να είναι απολύτως καινούργιοι, αμεταχείριστοι και πρόσφατης κατασκευής του τελευταίου δωδεκαμήνου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52CC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72F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F47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18F5DCAD" w14:textId="77777777" w:rsidTr="00C9718C">
        <w:trPr>
          <w:trHeight w:hRule="exact" w:val="5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9E0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EE29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>Οι κάδοι να είναι κατάλληλοι για ασφαλή και υγιεινή απόθεση οικιακών απορριμμάτων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4ED3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368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3CE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47E1BB9E" w14:textId="77777777" w:rsidTr="00C9718C">
        <w:trPr>
          <w:trHeight w:hRule="exact" w:val="10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8F9F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9822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 xml:space="preserve">Οι πλαστικοί κάδοι πρέπει να ακολουθούν τις ευρωπαϊκές προδιαγραφές ΕΝ 840-1, ΕΝ 840-5, </w:t>
            </w:r>
            <w:r>
              <w:rPr>
                <w:lang w:val="en-US"/>
              </w:rPr>
              <w:t>EN</w:t>
            </w:r>
            <w:r w:rsidRPr="00B904E6">
              <w:rPr>
                <w:lang w:val="el-GR"/>
              </w:rPr>
              <w:t xml:space="preserve"> 840-6  και τις διεθνής </w:t>
            </w:r>
            <w:r>
              <w:rPr>
                <w:lang w:val="en-US"/>
              </w:rPr>
              <w:t>DIN</w:t>
            </w:r>
            <w:r w:rsidRPr="00B904E6">
              <w:rPr>
                <w:lang w:val="el-GR"/>
              </w:rPr>
              <w:t xml:space="preserve"> 30740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343B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A37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791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4D94800F" w14:textId="77777777" w:rsidTr="00C9718C">
        <w:trPr>
          <w:trHeight w:hRule="exact"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835A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DD34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>Οι κάδοι να είναι κατασκευασμένοι από υψηλής ποιότητας πολυαιθυλένιο (</w:t>
            </w:r>
            <w:r>
              <w:t>HDPE</w:t>
            </w:r>
            <w:r w:rsidRPr="00B904E6">
              <w:rPr>
                <w:lang w:val="el-GR"/>
              </w:rPr>
              <w:t>) υψηλού μοριακού βάρους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EA2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0646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6B0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06AFAAC6" w14:textId="77777777" w:rsidTr="00C9718C">
        <w:trPr>
          <w:trHeight w:hRule="exact" w:val="4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9C49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7862" w14:textId="77777777" w:rsidR="00C9718C" w:rsidRDefault="00C9718C" w:rsidP="00122440">
            <w:proofErr w:type="spellStart"/>
            <w:r>
              <w:t>Χωρητικότητ</w:t>
            </w:r>
            <w:proofErr w:type="spellEnd"/>
            <w:r>
              <w:t xml:space="preserve">α </w:t>
            </w:r>
            <w:proofErr w:type="spellStart"/>
            <w:r>
              <w:t>σε</w:t>
            </w:r>
            <w:proofErr w:type="spellEnd"/>
            <w:r>
              <w:t xml:space="preserve"> απ</w:t>
            </w:r>
            <w:proofErr w:type="spellStart"/>
            <w:r>
              <w:t>ορρίμμ</w:t>
            </w:r>
            <w:proofErr w:type="spellEnd"/>
            <w:r>
              <w:t>ατα (</w:t>
            </w:r>
            <w:proofErr w:type="spellStart"/>
            <w:r>
              <w:t>lt</w:t>
            </w:r>
            <w:proofErr w:type="spellEnd"/>
            <w: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159A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229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0DE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7261138C" w14:textId="77777777" w:rsidTr="00C9718C">
        <w:trPr>
          <w:trHeight w:hRule="exact" w:val="8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26CE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5B25" w14:textId="77777777" w:rsidR="00C9718C" w:rsidRPr="00B904E6" w:rsidRDefault="00C9718C" w:rsidP="00122440">
            <w:pPr>
              <w:rPr>
                <w:lang w:val="el-GR"/>
              </w:rPr>
            </w:pPr>
            <w:r w:rsidRPr="00B904E6">
              <w:rPr>
                <w:lang w:val="el-GR"/>
              </w:rPr>
              <w:t>Οπή αποχέτευσης στον πυθμένα, για την άνετη εκροή υγρών, κατά το πλύσιμο των κάδων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57A9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13B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F2C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08189599" w14:textId="77777777" w:rsidTr="00C9718C">
        <w:trPr>
          <w:trHeight w:hRule="exact" w:val="8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D687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A57A" w14:textId="77777777" w:rsidR="00C9718C" w:rsidRPr="00B904E6" w:rsidRDefault="00C9718C" w:rsidP="00122440">
            <w:pPr>
              <w:rPr>
                <w:lang w:val="el-GR"/>
              </w:rPr>
            </w:pPr>
            <w:r w:rsidRPr="00B904E6">
              <w:rPr>
                <w:lang w:val="el-GR"/>
              </w:rPr>
              <w:t>Λείες επιφάνειες εσωτερικά και κατάλληλος κωνικός σχεδιασμός με στρογγυλεμένες γωνίες για τον υγειονομικό καθαρισμό τους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825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093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F22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33EB619C" w14:textId="77777777" w:rsidTr="00C9718C">
        <w:trPr>
          <w:trHeight w:hRule="exact" w:val="4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C701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295" w14:textId="77777777" w:rsidR="00C9718C" w:rsidRDefault="00C9718C" w:rsidP="00122440">
            <w:r>
              <w:t>Οπ</w:t>
            </w:r>
            <w:proofErr w:type="spellStart"/>
            <w:r>
              <w:t>ές</w:t>
            </w:r>
            <w:proofErr w:type="spellEnd"/>
            <w:r>
              <w:t xml:space="preserve"> α</w:t>
            </w:r>
            <w:proofErr w:type="spellStart"/>
            <w:r>
              <w:t>ερισμού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4A70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B5A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C2C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5B74D8C0" w14:textId="77777777" w:rsidTr="00C9718C">
        <w:trPr>
          <w:trHeight w:hRule="exact" w:val="8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7E67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225D" w14:textId="77777777" w:rsidR="00C9718C" w:rsidRPr="00B904E6" w:rsidRDefault="00C9718C" w:rsidP="00122440">
            <w:pPr>
              <w:rPr>
                <w:lang w:val="el-GR"/>
              </w:rPr>
            </w:pPr>
            <w:r w:rsidRPr="00B904E6">
              <w:rPr>
                <w:lang w:val="el-GR"/>
              </w:rPr>
              <w:t xml:space="preserve">Χείλος προσαρμογής σε ανυψωτικό μηχανισμό σύμφωνο με το πρότυπο </w:t>
            </w:r>
            <w:r>
              <w:rPr>
                <w:lang w:val="en-US"/>
              </w:rPr>
              <w:t>DIN</w:t>
            </w:r>
            <w:r w:rsidRPr="00B904E6">
              <w:rPr>
                <w:lang w:val="el-GR"/>
              </w:rPr>
              <w:t xml:space="preserve"> 30740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27AC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BD0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B98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1CDFDE89" w14:textId="77777777" w:rsidTr="00C9718C">
        <w:trPr>
          <w:trHeight w:hRule="exact"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1232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6D6" w14:textId="77777777" w:rsidR="00C9718C" w:rsidRPr="00B904E6" w:rsidRDefault="00C9718C" w:rsidP="00122440">
            <w:pPr>
              <w:rPr>
                <w:lang w:val="el-GR"/>
              </w:rPr>
            </w:pPr>
            <w:r w:rsidRPr="00B904E6">
              <w:rPr>
                <w:lang w:val="el-GR"/>
              </w:rPr>
              <w:t xml:space="preserve">Καπάκι με </w:t>
            </w:r>
            <w:proofErr w:type="spellStart"/>
            <w:r w:rsidRPr="00B904E6">
              <w:rPr>
                <w:lang w:val="el-GR"/>
              </w:rPr>
              <w:t>πρεσσαριστές</w:t>
            </w:r>
            <w:proofErr w:type="spellEnd"/>
            <w:r w:rsidRPr="00B904E6">
              <w:rPr>
                <w:lang w:val="el-GR"/>
              </w:rPr>
              <w:t xml:space="preserve"> ενισχυμένες νευρώσεις με 2 χειρολαβές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C54D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AF3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F68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59948C39" w14:textId="77777777" w:rsidTr="00C9718C">
        <w:trPr>
          <w:trHeight w:hRule="exact" w:val="11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ADF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Β.11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1353" w14:textId="77777777" w:rsidR="00C9718C" w:rsidRPr="00B904E6" w:rsidRDefault="00C9718C" w:rsidP="00122440">
            <w:pPr>
              <w:rPr>
                <w:lang w:val="el-GR"/>
              </w:rPr>
            </w:pPr>
            <w:r w:rsidRPr="00B904E6">
              <w:rPr>
                <w:lang w:val="el-GR"/>
              </w:rPr>
              <w:t>2 τροχοί σταθερής κατεύθυνσης Φ200</w:t>
            </w:r>
            <w:r>
              <w:rPr>
                <w:lang w:val="en-US"/>
              </w:rPr>
              <w:t>mm</w:t>
            </w:r>
            <w:r w:rsidRPr="00B904E6">
              <w:rPr>
                <w:lang w:val="el-GR"/>
              </w:rPr>
              <w:t xml:space="preserve"> με πλαστική ζάντα ντυμένη με συμπαγές ελαστικό για αθόρυβη και </w:t>
            </w:r>
            <w:proofErr w:type="spellStart"/>
            <w:r w:rsidRPr="00B904E6">
              <w:rPr>
                <w:lang w:val="el-GR"/>
              </w:rPr>
              <w:t>αντικραδασμική</w:t>
            </w:r>
            <w:proofErr w:type="spellEnd"/>
            <w:r w:rsidRPr="00B904E6">
              <w:rPr>
                <w:lang w:val="el-GR"/>
              </w:rPr>
              <w:t xml:space="preserve"> λειτουργία, αντοχή φορτίου 100 </w:t>
            </w:r>
            <w:r>
              <w:rPr>
                <w:lang w:val="en-US"/>
              </w:rPr>
              <w:t>Kg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60F2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F40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2432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70D869AA" w14:textId="77777777" w:rsidTr="00C9718C">
        <w:trPr>
          <w:trHeight w:hRule="exact" w:val="5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3C80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385" w14:textId="77777777" w:rsidR="00C9718C" w:rsidRDefault="00C9718C" w:rsidP="00122440">
            <w:proofErr w:type="spellStart"/>
            <w:r>
              <w:t>Αντοχή</w:t>
            </w:r>
            <w:proofErr w:type="spellEnd"/>
            <w:r>
              <w:t xml:space="preserve"> στην </w:t>
            </w:r>
            <w:proofErr w:type="spellStart"/>
            <w:r>
              <w:t>ηλι</w:t>
            </w:r>
            <w:proofErr w:type="spellEnd"/>
            <w:r>
              <w:t>ακή α</w:t>
            </w:r>
            <w:proofErr w:type="spellStart"/>
            <w:r>
              <w:t>κτινο</w:t>
            </w:r>
            <w:proofErr w:type="spellEnd"/>
            <w:r>
              <w:t>βολία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40B4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363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E712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6E25FBD2" w14:textId="77777777" w:rsidTr="00C9718C">
        <w:trPr>
          <w:trHeight w:hRule="exact" w:val="4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8D94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Β.13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331E" w14:textId="1A31D31D" w:rsidR="00C9718C" w:rsidRDefault="00C9718C" w:rsidP="00122440">
            <w:proofErr w:type="spellStart"/>
            <w:r>
              <w:t>Εγγύηση</w:t>
            </w:r>
            <w:proofErr w:type="spellEnd"/>
            <w:r>
              <w:t xml:space="preserve"> </w:t>
            </w:r>
            <w:proofErr w:type="spellStart"/>
            <w:r>
              <w:t>ελάχιστη</w:t>
            </w:r>
            <w:proofErr w:type="spellEnd"/>
            <w:r>
              <w:t xml:space="preserve"> </w:t>
            </w:r>
            <w:r>
              <w:rPr>
                <w:lang w:val="el-GR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ετών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E342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4141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221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7026050A" w14:textId="77777777" w:rsidTr="00C9718C">
        <w:trPr>
          <w:trHeight w:hRule="exact" w:val="4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A8D57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Γ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D2BBB" w14:textId="77777777" w:rsidR="00C9718C" w:rsidRDefault="00C9718C" w:rsidP="0012244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Κομ</w:t>
            </w:r>
            <w:proofErr w:type="spellEnd"/>
            <w:r>
              <w:rPr>
                <w:szCs w:val="20"/>
              </w:rPr>
              <w:t xml:space="preserve">ποστοποιήσιμοι </w:t>
            </w:r>
            <w:proofErr w:type="spellStart"/>
            <w:r>
              <w:rPr>
                <w:szCs w:val="20"/>
              </w:rPr>
              <w:t>Χάρτινοι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σάκοι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378B4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A6E14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DC331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1EB6618D" w14:textId="77777777" w:rsidTr="00C9718C">
        <w:trPr>
          <w:trHeight w:hRule="exact" w:val="7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5374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Γ.1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8F09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 xml:space="preserve">Ανθεκτικές και απολύτως </w:t>
            </w:r>
            <w:proofErr w:type="spellStart"/>
            <w:r w:rsidRPr="00B904E6">
              <w:rPr>
                <w:lang w:val="el-GR"/>
              </w:rPr>
              <w:t>κομποστοποιήσιμες</w:t>
            </w:r>
            <w:proofErr w:type="spellEnd"/>
            <w:r w:rsidRPr="00B904E6">
              <w:rPr>
                <w:lang w:val="el-GR"/>
              </w:rPr>
              <w:t xml:space="preserve"> σύμφωνα με το πρότυπο </w:t>
            </w:r>
            <w:r>
              <w:t>EN</w:t>
            </w:r>
            <w:r w:rsidRPr="00B904E6">
              <w:rPr>
                <w:lang w:val="el-GR"/>
              </w:rPr>
              <w:t xml:space="preserve"> 13432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CE2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AA9A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92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7CCAF397" w14:textId="77777777" w:rsidTr="00C9718C">
        <w:trPr>
          <w:trHeight w:hRule="exact" w:val="15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29D3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Γ.2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680F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 xml:space="preserve">Μέγεθος σάκων τουλάχιστον 10 λίτρων, διαστάσεις (τουλάχιστον) </w:t>
            </w:r>
            <w:r>
              <w:t>W</w:t>
            </w:r>
            <w:r w:rsidRPr="00B904E6">
              <w:rPr>
                <w:lang w:val="el-GR"/>
              </w:rPr>
              <w:t xml:space="preserve">200 </w:t>
            </w:r>
            <w:r>
              <w:t>x</w:t>
            </w:r>
            <w:r w:rsidRPr="00B904E6">
              <w:rPr>
                <w:lang w:val="el-GR"/>
              </w:rPr>
              <w:t xml:space="preserve"> </w:t>
            </w:r>
            <w:r>
              <w:t>L</w:t>
            </w:r>
            <w:r w:rsidRPr="00B904E6">
              <w:rPr>
                <w:lang w:val="el-GR"/>
              </w:rPr>
              <w:t xml:space="preserve"> 150</w:t>
            </w:r>
            <w:r>
              <w:t>mm</w:t>
            </w:r>
            <w:r w:rsidRPr="00B904E6">
              <w:rPr>
                <w:lang w:val="el-GR"/>
              </w:rPr>
              <w:t>. Θα πρέπει σε κάθε περίπτωση να εφαρμόζει στον κάδο στον οποίο θα παρέχει ο ανάδοχος.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CA37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4D63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ABA7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36872637" w14:textId="77777777" w:rsidTr="00C9718C">
        <w:trPr>
          <w:trHeight w:hRule="exact" w:val="6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E477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Γ.3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F67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>Πυθμένας 3 στρώσεων χαρτιού με τρία επίπεδα συγκόλλησης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D8C6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DC0D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A70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69F51C55" w14:textId="77777777" w:rsidTr="00C9718C">
        <w:trPr>
          <w:trHeight w:hRule="exact" w:val="5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E96A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Γ.4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74C2" w14:textId="77777777" w:rsidR="00C9718C" w:rsidRPr="00B904E6" w:rsidRDefault="00C9718C" w:rsidP="00122440">
            <w:pPr>
              <w:rPr>
                <w:szCs w:val="20"/>
                <w:lang w:val="el-GR"/>
              </w:rPr>
            </w:pPr>
            <w:r w:rsidRPr="00B904E6">
              <w:rPr>
                <w:lang w:val="el-GR"/>
              </w:rPr>
              <w:t>Κόλλες και μελάνια με βάση το νερό, πλήρως βιοδιασπώμενα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E3A9" w14:textId="77777777" w:rsidR="00C9718C" w:rsidRDefault="00C9718C" w:rsidP="00122440">
            <w:pPr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922E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A2A2" w14:textId="77777777" w:rsidR="00C9718C" w:rsidRDefault="00C9718C" w:rsidP="00122440">
            <w:pPr>
              <w:rPr>
                <w:szCs w:val="20"/>
              </w:rPr>
            </w:pPr>
          </w:p>
        </w:tc>
      </w:tr>
      <w:tr w:rsidR="00C9718C" w14:paraId="406204CA" w14:textId="77777777" w:rsidTr="00C9718C">
        <w:trPr>
          <w:trHeight w:hRule="exact" w:val="5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FE7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7C1" w14:textId="77777777" w:rsidR="00C9718C" w:rsidRDefault="00C9718C" w:rsidP="00122440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441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A0" w14:textId="77777777" w:rsidR="00C9718C" w:rsidRDefault="00C9718C" w:rsidP="00122440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33A5" w14:textId="77777777" w:rsidR="00C9718C" w:rsidRDefault="00C9718C" w:rsidP="00122440">
            <w:pPr>
              <w:rPr>
                <w:szCs w:val="20"/>
              </w:rPr>
            </w:pPr>
          </w:p>
        </w:tc>
      </w:tr>
    </w:tbl>
    <w:p w14:paraId="50ACE720" w14:textId="77777777" w:rsidR="00683118" w:rsidRDefault="00683118"/>
    <w:sectPr w:rsidR="00683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8C"/>
    <w:rsid w:val="00683118"/>
    <w:rsid w:val="00C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5335"/>
  <w15:chartTrackingRefBased/>
  <w15:docId w15:val="{819DECB2-C0CB-4834-9363-FBCE749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8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2022-07-29T08:33:00Z</dcterms:created>
  <dcterms:modified xsi:type="dcterms:W3CDTF">2022-07-29T08:37:00Z</dcterms:modified>
</cp:coreProperties>
</file>