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FCFA0" w14:textId="77777777" w:rsidR="005F6489" w:rsidRPr="006D2CE3" w:rsidRDefault="005F6489" w:rsidP="005F6489">
      <w:pPr>
        <w:spacing w:line="360" w:lineRule="auto"/>
        <w:rPr>
          <w:rFonts w:asciiTheme="minorHAnsi" w:eastAsia="Calibri" w:hAnsiTheme="minorHAnsi" w:cstheme="minorHAnsi"/>
          <w:b/>
          <w:sz w:val="32"/>
          <w:szCs w:val="32"/>
          <w:lang w:val="el-GR" w:eastAsia="en-US"/>
        </w:rPr>
      </w:pPr>
      <w:r w:rsidRPr="006D2CE3">
        <w:rPr>
          <w:rFonts w:asciiTheme="minorHAnsi" w:eastAsia="Calibri" w:hAnsiTheme="minorHAnsi" w:cstheme="minorHAnsi"/>
          <w:b/>
          <w:color w:val="8DB335"/>
          <w:sz w:val="32"/>
          <w:szCs w:val="32"/>
          <w:lang w:val="el-GR" w:eastAsia="en-US"/>
        </w:rPr>
        <w:t>ΔΗΜΟΣ</w:t>
      </w:r>
      <w:r w:rsidRPr="006D2CE3">
        <w:rPr>
          <w:rFonts w:asciiTheme="minorHAnsi" w:eastAsia="Calibri" w:hAnsiTheme="minorHAnsi" w:cstheme="minorHAnsi"/>
          <w:b/>
          <w:color w:val="8DB335"/>
          <w:spacing w:val="-4"/>
          <w:sz w:val="32"/>
          <w:szCs w:val="32"/>
          <w:lang w:val="el-GR" w:eastAsia="en-US"/>
        </w:rPr>
        <w:t xml:space="preserve"> </w:t>
      </w:r>
      <w:r w:rsidRPr="006D2CE3">
        <w:rPr>
          <w:rFonts w:asciiTheme="minorHAnsi" w:eastAsia="Calibri" w:hAnsiTheme="minorHAnsi" w:cstheme="minorHAnsi"/>
          <w:b/>
          <w:color w:val="8DB335"/>
          <w:sz w:val="32"/>
          <w:szCs w:val="32"/>
          <w:lang w:val="el-GR" w:eastAsia="en-US"/>
        </w:rPr>
        <w:t>ΗΡΑΚΛΕΙΟΥ</w:t>
      </w:r>
    </w:p>
    <w:p w14:paraId="52DCFF52" w14:textId="77777777" w:rsidR="005F6489" w:rsidRPr="006D2CE3" w:rsidRDefault="005F6489" w:rsidP="005F6489">
      <w:pPr>
        <w:spacing w:before="100" w:beforeAutospacing="1" w:line="288" w:lineRule="auto"/>
        <w:rPr>
          <w:rFonts w:asciiTheme="minorHAnsi" w:eastAsia="Calibri" w:hAnsiTheme="minorHAnsi" w:cstheme="minorHAnsi"/>
          <w:b/>
          <w:bCs/>
          <w:color w:val="8DB335"/>
          <w:sz w:val="30"/>
          <w:szCs w:val="30"/>
          <w:lang w:val="el-GR" w:eastAsia="en-US"/>
        </w:rPr>
      </w:pPr>
      <w:r w:rsidRPr="006D2CE3">
        <w:rPr>
          <w:rFonts w:asciiTheme="minorHAnsi" w:eastAsia="Calibri" w:hAnsiTheme="minorHAnsi" w:cstheme="minorHAnsi"/>
          <w:b/>
          <w:bCs/>
          <w:color w:val="8DB335"/>
          <w:sz w:val="30"/>
          <w:szCs w:val="30"/>
          <w:lang w:val="el-GR" w:eastAsia="en-US"/>
        </w:rPr>
        <w:t>ΠΑΡΑΡΤΗΜΑ IΙI – Υπόδειγμα Οικονομικής Προσφοράς</w:t>
      </w:r>
    </w:p>
    <w:p w14:paraId="033BD099" w14:textId="77777777" w:rsidR="005F6489" w:rsidRPr="006D2CE3" w:rsidRDefault="005F6489" w:rsidP="005F6489">
      <w:pPr>
        <w:spacing w:before="100" w:beforeAutospacing="1" w:line="288" w:lineRule="auto"/>
        <w:rPr>
          <w:rFonts w:asciiTheme="minorHAnsi" w:hAnsiTheme="minorHAnsi" w:cstheme="minorHAnsi"/>
          <w:b/>
          <w:i/>
          <w:szCs w:val="22"/>
          <w:lang w:val="el-GR"/>
        </w:rPr>
      </w:pPr>
      <w:r w:rsidRPr="006D2CE3">
        <w:rPr>
          <w:rFonts w:asciiTheme="minorHAnsi" w:hAnsiTheme="minorHAnsi" w:cstheme="minorHAnsi"/>
          <w:b/>
          <w:i/>
          <w:szCs w:val="22"/>
          <w:lang w:val="el-GR"/>
        </w:rPr>
        <w:t xml:space="preserve">Διακήρυξη Σύμβασης Προμήθειας με Ανοικτή Διαδικασία μέσω του Εθνικού Συστήματος Ηλεκτρονικών Δημοσίων Συμβάσεων (Ε.Σ.Η.ΔΗ.Σ.) για την επιλογή αναδόχου στο πλαίσιο υλοποίησης της Πράξης «Συνεργατική Ευφυής εκπαίδευση &amp; </w:t>
      </w:r>
      <w:proofErr w:type="spellStart"/>
      <w:r w:rsidRPr="006D2CE3">
        <w:rPr>
          <w:rFonts w:asciiTheme="minorHAnsi" w:hAnsiTheme="minorHAnsi" w:cstheme="minorHAnsi"/>
          <w:b/>
          <w:i/>
          <w:szCs w:val="22"/>
          <w:lang w:val="el-GR"/>
        </w:rPr>
        <w:t>ηλεκτροκινητικότητα</w:t>
      </w:r>
      <w:proofErr w:type="spellEnd"/>
      <w:r w:rsidRPr="006D2CE3">
        <w:rPr>
          <w:rFonts w:asciiTheme="minorHAnsi" w:hAnsiTheme="minorHAnsi" w:cstheme="minorHAnsi"/>
          <w:b/>
          <w:i/>
          <w:szCs w:val="22"/>
          <w:lang w:val="el-GR"/>
        </w:rPr>
        <w:t xml:space="preserve">-Μηδενικά κτήρια ενέργειας / </w:t>
      </w:r>
      <w:proofErr w:type="spellStart"/>
      <w:r w:rsidRPr="006D2CE3">
        <w:rPr>
          <w:rFonts w:asciiTheme="minorHAnsi" w:hAnsiTheme="minorHAnsi" w:cstheme="minorHAnsi"/>
          <w:b/>
          <w:i/>
          <w:szCs w:val="22"/>
          <w:lang w:val="el-GR"/>
        </w:rPr>
        <w:t>Cooperative</w:t>
      </w:r>
      <w:proofErr w:type="spellEnd"/>
      <w:r w:rsidRPr="006D2CE3">
        <w:rPr>
          <w:rFonts w:asciiTheme="minorHAnsi" w:hAnsiTheme="minorHAnsi" w:cstheme="minorHAnsi"/>
          <w:b/>
          <w:i/>
          <w:szCs w:val="22"/>
          <w:lang w:val="el-GR"/>
        </w:rPr>
        <w:t xml:space="preserve"> </w:t>
      </w:r>
      <w:proofErr w:type="spellStart"/>
      <w:r w:rsidRPr="006D2CE3">
        <w:rPr>
          <w:rFonts w:asciiTheme="minorHAnsi" w:hAnsiTheme="minorHAnsi" w:cstheme="minorHAnsi"/>
          <w:b/>
          <w:i/>
          <w:szCs w:val="22"/>
          <w:lang w:val="el-GR"/>
        </w:rPr>
        <w:t>Intelligent</w:t>
      </w:r>
      <w:proofErr w:type="spellEnd"/>
      <w:r w:rsidRPr="006D2CE3">
        <w:rPr>
          <w:rFonts w:asciiTheme="minorHAnsi" w:hAnsiTheme="minorHAnsi" w:cstheme="minorHAnsi"/>
          <w:b/>
          <w:i/>
          <w:szCs w:val="22"/>
          <w:lang w:val="el-GR"/>
        </w:rPr>
        <w:t xml:space="preserve"> </w:t>
      </w:r>
      <w:proofErr w:type="spellStart"/>
      <w:r w:rsidRPr="006D2CE3">
        <w:rPr>
          <w:rFonts w:asciiTheme="minorHAnsi" w:hAnsiTheme="minorHAnsi" w:cstheme="minorHAnsi"/>
          <w:b/>
          <w:i/>
          <w:szCs w:val="22"/>
          <w:lang w:val="el-GR"/>
        </w:rPr>
        <w:t>education</w:t>
      </w:r>
      <w:proofErr w:type="spellEnd"/>
      <w:r w:rsidRPr="006D2CE3">
        <w:rPr>
          <w:rFonts w:asciiTheme="minorHAnsi" w:hAnsiTheme="minorHAnsi" w:cstheme="minorHAnsi"/>
          <w:b/>
          <w:i/>
          <w:szCs w:val="22"/>
          <w:lang w:val="el-GR"/>
        </w:rPr>
        <w:t xml:space="preserve"> &amp; </w:t>
      </w:r>
      <w:proofErr w:type="spellStart"/>
      <w:r w:rsidRPr="006D2CE3">
        <w:rPr>
          <w:rFonts w:asciiTheme="minorHAnsi" w:hAnsiTheme="minorHAnsi" w:cstheme="minorHAnsi"/>
          <w:b/>
          <w:i/>
          <w:szCs w:val="22"/>
          <w:lang w:val="el-GR"/>
        </w:rPr>
        <w:t>electromobility</w:t>
      </w:r>
      <w:proofErr w:type="spellEnd"/>
      <w:r w:rsidRPr="006D2CE3">
        <w:rPr>
          <w:rFonts w:asciiTheme="minorHAnsi" w:hAnsiTheme="minorHAnsi" w:cstheme="minorHAnsi"/>
          <w:b/>
          <w:i/>
          <w:szCs w:val="22"/>
          <w:lang w:val="el-GR"/>
        </w:rPr>
        <w:t xml:space="preserve"> </w:t>
      </w:r>
      <w:proofErr w:type="spellStart"/>
      <w:r w:rsidRPr="006D2CE3">
        <w:rPr>
          <w:rFonts w:asciiTheme="minorHAnsi" w:hAnsiTheme="minorHAnsi" w:cstheme="minorHAnsi"/>
          <w:b/>
          <w:i/>
          <w:szCs w:val="22"/>
          <w:lang w:val="el-GR"/>
        </w:rPr>
        <w:t>Zero</w:t>
      </w:r>
      <w:proofErr w:type="spellEnd"/>
      <w:r w:rsidRPr="006D2CE3">
        <w:rPr>
          <w:rFonts w:asciiTheme="minorHAnsi" w:hAnsiTheme="minorHAnsi" w:cstheme="minorHAnsi"/>
          <w:b/>
          <w:i/>
          <w:szCs w:val="22"/>
          <w:lang w:val="el-GR"/>
        </w:rPr>
        <w:t xml:space="preserve"> Energy </w:t>
      </w:r>
      <w:proofErr w:type="spellStart"/>
      <w:r w:rsidRPr="006D2CE3">
        <w:rPr>
          <w:rFonts w:asciiTheme="minorHAnsi" w:hAnsiTheme="minorHAnsi" w:cstheme="minorHAnsi"/>
          <w:b/>
          <w:i/>
          <w:szCs w:val="22"/>
          <w:lang w:val="el-GR"/>
        </w:rPr>
        <w:t>Buildings</w:t>
      </w:r>
      <w:proofErr w:type="spellEnd"/>
      <w:r w:rsidRPr="006D2CE3">
        <w:rPr>
          <w:rFonts w:asciiTheme="minorHAnsi" w:hAnsiTheme="minorHAnsi" w:cstheme="minorHAnsi"/>
          <w:b/>
          <w:i/>
          <w:szCs w:val="22"/>
          <w:lang w:val="el-GR"/>
        </w:rPr>
        <w:t>» με ακρωνύμιο «C-</w:t>
      </w:r>
      <w:proofErr w:type="spellStart"/>
      <w:r w:rsidRPr="006D2CE3">
        <w:rPr>
          <w:rFonts w:asciiTheme="minorHAnsi" w:hAnsiTheme="minorHAnsi" w:cstheme="minorHAnsi"/>
          <w:b/>
          <w:i/>
          <w:szCs w:val="22"/>
          <w:lang w:val="el-GR"/>
        </w:rPr>
        <w:t>IZEBs</w:t>
      </w:r>
      <w:proofErr w:type="spellEnd"/>
      <w:r w:rsidRPr="006D2CE3">
        <w:rPr>
          <w:rFonts w:asciiTheme="minorHAnsi" w:hAnsiTheme="minorHAnsi" w:cstheme="minorHAnsi"/>
          <w:b/>
          <w:i/>
          <w:szCs w:val="22"/>
          <w:lang w:val="el-GR"/>
        </w:rPr>
        <w:t xml:space="preserve">» του Προγράμματος Συνεργασίας </w:t>
      </w:r>
      <w:proofErr w:type="spellStart"/>
      <w:r w:rsidRPr="006D2CE3">
        <w:rPr>
          <w:rFonts w:asciiTheme="minorHAnsi" w:hAnsiTheme="minorHAnsi" w:cstheme="minorHAnsi"/>
          <w:b/>
          <w:i/>
          <w:szCs w:val="22"/>
          <w:lang w:val="el-GR"/>
        </w:rPr>
        <w:t>Interreg</w:t>
      </w:r>
      <w:proofErr w:type="spellEnd"/>
      <w:r w:rsidRPr="006D2CE3">
        <w:rPr>
          <w:rFonts w:asciiTheme="minorHAnsi" w:hAnsiTheme="minorHAnsi" w:cstheme="minorHAnsi"/>
          <w:b/>
          <w:i/>
          <w:szCs w:val="22"/>
          <w:lang w:val="el-GR"/>
        </w:rPr>
        <w:t xml:space="preserve"> V-Α «ΕΛΛΑΔΑ-ΚΥΠΡΟΣ 2014-2020» (MIS 5050682)</w:t>
      </w:r>
    </w:p>
    <w:p w14:paraId="28BE2EF6" w14:textId="77777777" w:rsidR="005F6489" w:rsidRPr="006D2CE3" w:rsidRDefault="005F6489" w:rsidP="005F6489">
      <w:pPr>
        <w:shd w:val="clear" w:color="auto" w:fill="D9D9D9" w:themeFill="background1" w:themeFillShade="D9"/>
        <w:jc w:val="right"/>
        <w:rPr>
          <w:rFonts w:asciiTheme="minorHAnsi" w:hAnsiTheme="minorHAnsi" w:cstheme="minorHAnsi"/>
          <w:b/>
          <w:lang w:val="el-GR" w:eastAsia="en-GB"/>
        </w:rPr>
      </w:pPr>
      <w:r w:rsidRPr="006D2CE3">
        <w:rPr>
          <w:rFonts w:asciiTheme="minorHAnsi" w:hAnsiTheme="minorHAnsi" w:cstheme="minorHAnsi"/>
          <w:b/>
          <w:lang w:val="el-GR" w:eastAsia="en-GB"/>
        </w:rPr>
        <w:tab/>
      </w:r>
      <w:r w:rsidRPr="006D2CE3">
        <w:rPr>
          <w:rFonts w:asciiTheme="minorHAnsi" w:hAnsiTheme="minorHAnsi" w:cstheme="minorHAnsi"/>
          <w:b/>
          <w:lang w:val="el-GR" w:eastAsia="en-GB"/>
        </w:rPr>
        <w:tab/>
      </w:r>
      <w:r w:rsidRPr="006D2CE3">
        <w:rPr>
          <w:rFonts w:asciiTheme="minorHAnsi" w:hAnsiTheme="minorHAnsi" w:cstheme="minorHAnsi"/>
          <w:b/>
          <w:lang w:val="el-GR" w:eastAsia="en-GB"/>
        </w:rPr>
        <w:tab/>
      </w:r>
      <w:r w:rsidRPr="006D2CE3">
        <w:rPr>
          <w:rFonts w:asciiTheme="minorHAnsi" w:hAnsiTheme="minorHAnsi" w:cstheme="minorHAnsi"/>
          <w:b/>
          <w:lang w:val="el-GR" w:eastAsia="en-GB"/>
        </w:rPr>
        <w:tab/>
      </w:r>
      <w:r w:rsidRPr="006D2CE3">
        <w:rPr>
          <w:rFonts w:asciiTheme="minorHAnsi" w:hAnsiTheme="minorHAnsi" w:cstheme="minorHAnsi"/>
          <w:b/>
          <w:lang w:val="el-GR" w:eastAsia="en-GB"/>
        </w:rPr>
        <w:tab/>
      </w:r>
      <w:r w:rsidRPr="006D2CE3">
        <w:rPr>
          <w:rFonts w:asciiTheme="minorHAnsi" w:hAnsiTheme="minorHAnsi" w:cstheme="minorHAnsi"/>
          <w:b/>
          <w:lang w:val="el-GR" w:eastAsia="en-GB"/>
        </w:rPr>
        <w:tab/>
      </w:r>
      <w:r w:rsidRPr="006D2CE3">
        <w:rPr>
          <w:rFonts w:asciiTheme="minorHAnsi" w:hAnsiTheme="minorHAnsi" w:cstheme="minorHAnsi"/>
          <w:b/>
          <w:lang w:val="el-GR" w:eastAsia="en-GB"/>
        </w:rPr>
        <w:tab/>
        <w:t xml:space="preserve">Ημερομηνία: </w:t>
      </w:r>
      <w:r>
        <w:rPr>
          <w:rFonts w:asciiTheme="minorHAnsi" w:hAnsiTheme="minorHAnsi" w:cstheme="minorHAnsi"/>
          <w:b/>
          <w:lang w:val="el-GR" w:eastAsia="en-GB"/>
        </w:rPr>
        <w:t>2</w:t>
      </w:r>
      <w:r w:rsidRPr="00AA1E50">
        <w:rPr>
          <w:rFonts w:asciiTheme="minorHAnsi" w:hAnsiTheme="minorHAnsi" w:cstheme="minorHAnsi"/>
          <w:b/>
          <w:lang w:val="el-GR" w:eastAsia="en-GB"/>
        </w:rPr>
        <w:t>1</w:t>
      </w:r>
      <w:r w:rsidRPr="006D2CE3">
        <w:rPr>
          <w:rFonts w:asciiTheme="minorHAnsi" w:hAnsiTheme="minorHAnsi" w:cstheme="minorHAnsi"/>
          <w:b/>
          <w:lang w:val="el-GR" w:eastAsia="en-GB"/>
        </w:rPr>
        <w:t>.0</w:t>
      </w:r>
      <w:r w:rsidRPr="00AA1E50">
        <w:rPr>
          <w:rFonts w:asciiTheme="minorHAnsi" w:hAnsiTheme="minorHAnsi" w:cstheme="minorHAnsi"/>
          <w:b/>
          <w:lang w:val="el-GR" w:eastAsia="en-GB"/>
        </w:rPr>
        <w:t>4</w:t>
      </w:r>
      <w:r w:rsidRPr="006D2CE3">
        <w:rPr>
          <w:rFonts w:asciiTheme="minorHAnsi" w:hAnsiTheme="minorHAnsi" w:cstheme="minorHAnsi"/>
          <w:b/>
          <w:lang w:val="el-GR" w:eastAsia="en-GB"/>
        </w:rPr>
        <w:t>.2023</w:t>
      </w:r>
    </w:p>
    <w:p w14:paraId="231C61BF" w14:textId="77777777" w:rsidR="005F6489" w:rsidRPr="006D2CE3" w:rsidRDefault="005F6489" w:rsidP="005F6489">
      <w:pPr>
        <w:spacing w:after="0"/>
        <w:rPr>
          <w:rFonts w:asciiTheme="minorHAnsi" w:hAnsiTheme="minorHAnsi" w:cstheme="minorHAnsi"/>
          <w:lang w:val="el-GR"/>
        </w:rPr>
      </w:pPr>
    </w:p>
    <w:p w14:paraId="12DEA6B8" w14:textId="77777777" w:rsidR="005F6489" w:rsidRPr="006D2CE3" w:rsidRDefault="005F6489" w:rsidP="005F6489">
      <w:pPr>
        <w:spacing w:after="0"/>
        <w:rPr>
          <w:rFonts w:asciiTheme="minorHAnsi" w:hAnsiTheme="minorHAnsi" w:cstheme="minorHAnsi"/>
          <w:lang w:val="el-GR"/>
        </w:rPr>
      </w:pPr>
      <w:r w:rsidRPr="006D2CE3">
        <w:rPr>
          <w:rFonts w:asciiTheme="minorHAnsi" w:eastAsia="Calibri" w:hAnsiTheme="minorHAnsi" w:cstheme="minorHAnsi"/>
          <w:b/>
          <w:i/>
          <w:noProof/>
          <w:sz w:val="18"/>
          <w:szCs w:val="22"/>
          <w:lang w:val="el-GR" w:eastAsia="el-GR"/>
        </w:rPr>
        <w:drawing>
          <wp:anchor distT="0" distB="0" distL="114300" distR="114300" simplePos="0" relativeHeight="251659264" behindDoc="1" locked="0" layoutInCell="1" allowOverlap="1" wp14:anchorId="3558BBEA" wp14:editId="282DBEF3">
            <wp:simplePos x="0" y="0"/>
            <wp:positionH relativeFrom="margin">
              <wp:align>center</wp:align>
            </wp:positionH>
            <wp:positionV relativeFrom="margin">
              <wp:posOffset>5375275</wp:posOffset>
            </wp:positionV>
            <wp:extent cx="5849620" cy="3768725"/>
            <wp:effectExtent l="0" t="0" r="0" b="3175"/>
            <wp:wrapTight wrapText="bothSides">
              <wp:wrapPolygon edited="0">
                <wp:start x="0" y="0"/>
                <wp:lineTo x="0" y="21509"/>
                <wp:lineTo x="21525" y="21509"/>
                <wp:lineTo x="21525" y="0"/>
                <wp:lineTo x="0" y="0"/>
              </wp:wrapPolygon>
            </wp:wrapTight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376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AE9B84" w14:textId="77777777" w:rsidR="005F6489" w:rsidRPr="006D2CE3" w:rsidRDefault="005F6489" w:rsidP="005F6489">
      <w:pPr>
        <w:pStyle w:val="2"/>
        <w:tabs>
          <w:tab w:val="clear" w:pos="567"/>
          <w:tab w:val="left" w:pos="0"/>
        </w:tabs>
        <w:spacing w:before="57" w:after="120" w:line="312" w:lineRule="auto"/>
        <w:ind w:left="0" w:firstLine="0"/>
        <w:rPr>
          <w:rFonts w:asciiTheme="minorHAnsi" w:hAnsiTheme="minorHAnsi" w:cstheme="minorHAnsi"/>
          <w:lang w:val="el-GR"/>
        </w:rPr>
      </w:pPr>
      <w:bookmarkStart w:id="0" w:name="_Toc127258552"/>
      <w:bookmarkStart w:id="1" w:name="_Toc56177557"/>
      <w:r w:rsidRPr="006D2CE3">
        <w:rPr>
          <w:rFonts w:asciiTheme="minorHAnsi" w:hAnsiTheme="minorHAnsi" w:cstheme="minorHAnsi"/>
          <w:lang w:val="el-GR"/>
        </w:rPr>
        <w:t>ΠΑΡΑΡΤΗΜΑ ΙΙI – Υπόδειγμα Οικονομικής Προσφοράς</w:t>
      </w:r>
      <w:bookmarkEnd w:id="0"/>
      <w:r w:rsidRPr="006D2CE3">
        <w:rPr>
          <w:rFonts w:asciiTheme="minorHAnsi" w:hAnsiTheme="minorHAnsi" w:cstheme="minorHAnsi"/>
          <w:lang w:val="el-GR"/>
        </w:rPr>
        <w:t xml:space="preserve"> </w:t>
      </w:r>
      <w:bookmarkEnd w:id="1"/>
    </w:p>
    <w:p w14:paraId="7F90D30B" w14:textId="77777777" w:rsidR="005F6489" w:rsidRPr="006D2CE3" w:rsidRDefault="005F6489" w:rsidP="005F6489">
      <w:pPr>
        <w:spacing w:after="100" w:line="312" w:lineRule="auto"/>
        <w:ind w:left="5040" w:hanging="5040"/>
        <w:jc w:val="left"/>
        <w:rPr>
          <w:rFonts w:asciiTheme="minorHAnsi" w:hAnsiTheme="minorHAnsi" w:cstheme="minorHAnsi"/>
          <w:szCs w:val="22"/>
          <w:lang w:val="el-GR"/>
        </w:rPr>
      </w:pPr>
      <w:r w:rsidRPr="006D2CE3">
        <w:rPr>
          <w:rFonts w:asciiTheme="minorHAnsi" w:hAnsiTheme="minorHAnsi" w:cstheme="minorHAnsi"/>
          <w:szCs w:val="22"/>
          <w:lang w:val="el-GR"/>
        </w:rPr>
        <w:t>«Στοιχεία Οικονομικού Φορέα»</w:t>
      </w:r>
      <w:r w:rsidRPr="006D2CE3">
        <w:rPr>
          <w:rFonts w:asciiTheme="minorHAnsi" w:hAnsiTheme="minorHAnsi" w:cstheme="minorHAnsi"/>
          <w:szCs w:val="22"/>
          <w:lang w:val="el-GR"/>
        </w:rPr>
        <w:tab/>
      </w:r>
      <w:r w:rsidRPr="006D2CE3">
        <w:rPr>
          <w:rFonts w:asciiTheme="minorHAnsi" w:hAnsiTheme="minorHAnsi" w:cstheme="minorHAnsi"/>
          <w:szCs w:val="22"/>
          <w:lang w:val="el-GR"/>
        </w:rPr>
        <w:tab/>
      </w:r>
      <w:r w:rsidRPr="006D2CE3">
        <w:rPr>
          <w:rFonts w:asciiTheme="minorHAnsi" w:hAnsiTheme="minorHAnsi" w:cstheme="minorHAnsi"/>
          <w:szCs w:val="22"/>
          <w:lang w:val="el-GR"/>
        </w:rPr>
        <w:tab/>
        <w:t>Προς: ΔΗΜΟ ΗΡΑΚΛΕΙΟΥ</w:t>
      </w:r>
    </w:p>
    <w:p w14:paraId="71FD40C3" w14:textId="77777777" w:rsidR="005F6489" w:rsidRPr="006D2CE3" w:rsidRDefault="005F6489" w:rsidP="005F6489">
      <w:pPr>
        <w:spacing w:after="100" w:line="312" w:lineRule="auto"/>
        <w:jc w:val="left"/>
        <w:rPr>
          <w:rFonts w:asciiTheme="minorHAnsi" w:hAnsiTheme="minorHAnsi" w:cstheme="minorHAnsi"/>
          <w:szCs w:val="22"/>
          <w:lang w:val="el-GR"/>
        </w:rPr>
      </w:pPr>
      <w:r w:rsidRPr="006D2CE3">
        <w:rPr>
          <w:rFonts w:asciiTheme="minorHAnsi" w:hAnsiTheme="minorHAnsi" w:cstheme="minorHAnsi"/>
          <w:szCs w:val="22"/>
          <w:lang w:val="el-GR"/>
        </w:rPr>
        <w:t>Επωνυμία:</w:t>
      </w:r>
      <w:r w:rsidRPr="006D2CE3">
        <w:rPr>
          <w:rFonts w:asciiTheme="minorHAnsi" w:hAnsiTheme="minorHAnsi" w:cstheme="minorHAnsi"/>
          <w:szCs w:val="22"/>
          <w:lang w:val="el-GR"/>
        </w:rPr>
        <w:tab/>
      </w:r>
      <w:r w:rsidRPr="006D2CE3">
        <w:rPr>
          <w:rFonts w:asciiTheme="minorHAnsi" w:hAnsiTheme="minorHAnsi" w:cstheme="minorHAnsi"/>
          <w:szCs w:val="22"/>
          <w:lang w:val="el-GR"/>
        </w:rPr>
        <w:tab/>
      </w:r>
      <w:r w:rsidRPr="006D2CE3">
        <w:rPr>
          <w:rFonts w:asciiTheme="minorHAnsi" w:hAnsiTheme="minorHAnsi" w:cstheme="minorHAnsi"/>
          <w:szCs w:val="22"/>
          <w:lang w:val="el-GR"/>
        </w:rPr>
        <w:tab/>
      </w:r>
      <w:r w:rsidRPr="006D2CE3">
        <w:rPr>
          <w:rFonts w:asciiTheme="minorHAnsi" w:hAnsiTheme="minorHAnsi" w:cstheme="minorHAnsi"/>
          <w:szCs w:val="22"/>
          <w:lang w:val="el-GR"/>
        </w:rPr>
        <w:tab/>
      </w:r>
      <w:r w:rsidRPr="006D2CE3">
        <w:rPr>
          <w:rFonts w:asciiTheme="minorHAnsi" w:hAnsiTheme="minorHAnsi" w:cstheme="minorHAnsi"/>
          <w:szCs w:val="22"/>
          <w:lang w:val="el-GR"/>
        </w:rPr>
        <w:tab/>
      </w:r>
      <w:r w:rsidRPr="006D2CE3">
        <w:rPr>
          <w:rFonts w:asciiTheme="minorHAnsi" w:hAnsiTheme="minorHAnsi" w:cstheme="minorHAnsi"/>
          <w:szCs w:val="22"/>
          <w:lang w:val="el-GR"/>
        </w:rPr>
        <w:tab/>
      </w:r>
      <w:r w:rsidRPr="006D2CE3">
        <w:rPr>
          <w:rFonts w:asciiTheme="minorHAnsi" w:hAnsiTheme="minorHAnsi" w:cstheme="minorHAnsi"/>
          <w:szCs w:val="22"/>
          <w:lang w:val="el-GR"/>
        </w:rPr>
        <w:tab/>
      </w:r>
      <w:r w:rsidRPr="006D2CE3">
        <w:rPr>
          <w:rFonts w:asciiTheme="minorHAnsi" w:hAnsiTheme="minorHAnsi" w:cstheme="minorHAnsi"/>
          <w:szCs w:val="22"/>
          <w:lang w:val="el-GR"/>
        </w:rPr>
        <w:tab/>
        <w:t>Ημερομηνία: ….. / ….. / 2023</w:t>
      </w:r>
    </w:p>
    <w:p w14:paraId="1BAA5BAC" w14:textId="77777777" w:rsidR="005F6489" w:rsidRPr="006D2CE3" w:rsidRDefault="005F6489" w:rsidP="005F6489">
      <w:pPr>
        <w:spacing w:after="100" w:line="312" w:lineRule="auto"/>
        <w:jc w:val="left"/>
        <w:rPr>
          <w:rFonts w:asciiTheme="minorHAnsi" w:hAnsiTheme="minorHAnsi" w:cstheme="minorHAnsi"/>
          <w:szCs w:val="22"/>
          <w:lang w:val="el-GR"/>
        </w:rPr>
      </w:pPr>
      <w:r w:rsidRPr="006D2CE3">
        <w:rPr>
          <w:rFonts w:asciiTheme="minorHAnsi" w:hAnsiTheme="minorHAnsi" w:cstheme="minorHAnsi"/>
          <w:szCs w:val="22"/>
          <w:lang w:val="el-GR"/>
        </w:rPr>
        <w:t>Εκπρόσωπος:</w:t>
      </w:r>
    </w:p>
    <w:p w14:paraId="718B9F70" w14:textId="77777777" w:rsidR="005F6489" w:rsidRPr="006D2CE3" w:rsidRDefault="005F6489" w:rsidP="005F6489">
      <w:pPr>
        <w:spacing w:after="100" w:line="312" w:lineRule="auto"/>
        <w:jc w:val="left"/>
        <w:rPr>
          <w:rFonts w:asciiTheme="minorHAnsi" w:hAnsiTheme="minorHAnsi" w:cstheme="minorHAnsi"/>
          <w:szCs w:val="22"/>
          <w:lang w:val="el-GR"/>
        </w:rPr>
      </w:pPr>
      <w:r w:rsidRPr="006D2CE3">
        <w:rPr>
          <w:rFonts w:asciiTheme="minorHAnsi" w:hAnsiTheme="minorHAnsi" w:cstheme="minorHAnsi"/>
          <w:szCs w:val="22"/>
          <w:lang w:val="el-GR"/>
        </w:rPr>
        <w:t>Διεύθυνση:</w:t>
      </w:r>
    </w:p>
    <w:p w14:paraId="1470703F" w14:textId="77777777" w:rsidR="005F6489" w:rsidRPr="006D2CE3" w:rsidRDefault="005F6489" w:rsidP="005F6489">
      <w:pPr>
        <w:spacing w:after="100" w:line="312" w:lineRule="auto"/>
        <w:jc w:val="left"/>
        <w:rPr>
          <w:rFonts w:asciiTheme="minorHAnsi" w:hAnsiTheme="minorHAnsi" w:cstheme="minorHAnsi"/>
          <w:szCs w:val="22"/>
          <w:lang w:val="el-GR"/>
        </w:rPr>
      </w:pPr>
      <w:proofErr w:type="spellStart"/>
      <w:r w:rsidRPr="006D2CE3">
        <w:rPr>
          <w:rFonts w:asciiTheme="minorHAnsi" w:hAnsiTheme="minorHAnsi" w:cstheme="minorHAnsi"/>
          <w:szCs w:val="22"/>
          <w:lang w:val="el-GR"/>
        </w:rPr>
        <w:t>Τηλ</w:t>
      </w:r>
      <w:proofErr w:type="spellEnd"/>
      <w:r w:rsidRPr="006D2CE3">
        <w:rPr>
          <w:rFonts w:asciiTheme="minorHAnsi" w:hAnsiTheme="minorHAnsi" w:cstheme="minorHAnsi"/>
          <w:szCs w:val="22"/>
          <w:lang w:val="el-GR"/>
        </w:rPr>
        <w:t xml:space="preserve">. </w:t>
      </w:r>
      <w:proofErr w:type="spellStart"/>
      <w:r w:rsidRPr="006D2CE3">
        <w:rPr>
          <w:rFonts w:asciiTheme="minorHAnsi" w:hAnsiTheme="minorHAnsi" w:cstheme="minorHAnsi"/>
          <w:szCs w:val="22"/>
          <w:lang w:val="el-GR"/>
        </w:rPr>
        <w:t>Επικοιν</w:t>
      </w:r>
      <w:proofErr w:type="spellEnd"/>
      <w:r w:rsidRPr="006D2CE3">
        <w:rPr>
          <w:rFonts w:asciiTheme="minorHAnsi" w:hAnsiTheme="minorHAnsi" w:cstheme="minorHAnsi"/>
          <w:szCs w:val="22"/>
          <w:lang w:val="el-GR"/>
        </w:rPr>
        <w:t>.:</w:t>
      </w:r>
    </w:p>
    <w:p w14:paraId="388ECB5F" w14:textId="77777777" w:rsidR="005F6489" w:rsidRPr="006D2CE3" w:rsidRDefault="005F6489" w:rsidP="005F6489">
      <w:pPr>
        <w:spacing w:after="100" w:line="312" w:lineRule="auto"/>
        <w:jc w:val="left"/>
        <w:rPr>
          <w:rFonts w:asciiTheme="minorHAnsi" w:hAnsiTheme="minorHAnsi" w:cstheme="minorHAnsi"/>
          <w:szCs w:val="22"/>
          <w:lang w:val="el-GR"/>
        </w:rPr>
      </w:pPr>
      <w:r w:rsidRPr="006D2CE3">
        <w:rPr>
          <w:rFonts w:asciiTheme="minorHAnsi" w:hAnsiTheme="minorHAnsi" w:cstheme="minorHAnsi"/>
          <w:szCs w:val="22"/>
          <w:lang w:val="el-GR"/>
        </w:rPr>
        <w:t>E-</w:t>
      </w:r>
      <w:proofErr w:type="spellStart"/>
      <w:r w:rsidRPr="006D2CE3">
        <w:rPr>
          <w:rFonts w:asciiTheme="minorHAnsi" w:hAnsiTheme="minorHAnsi" w:cstheme="minorHAnsi"/>
          <w:szCs w:val="22"/>
          <w:lang w:val="el-GR"/>
        </w:rPr>
        <w:t>mail</w:t>
      </w:r>
      <w:proofErr w:type="spellEnd"/>
      <w:r w:rsidRPr="006D2CE3">
        <w:rPr>
          <w:rFonts w:asciiTheme="minorHAnsi" w:hAnsiTheme="minorHAnsi" w:cstheme="minorHAnsi"/>
          <w:szCs w:val="22"/>
          <w:lang w:val="el-GR"/>
        </w:rPr>
        <w:t>:</w:t>
      </w:r>
    </w:p>
    <w:p w14:paraId="591CD4FA" w14:textId="77777777" w:rsidR="005F6489" w:rsidRPr="006D2CE3" w:rsidRDefault="005F6489" w:rsidP="005F6489">
      <w:pPr>
        <w:spacing w:after="100" w:line="312" w:lineRule="auto"/>
        <w:jc w:val="center"/>
        <w:rPr>
          <w:rFonts w:asciiTheme="minorHAnsi" w:hAnsiTheme="minorHAnsi" w:cstheme="minorHAnsi"/>
          <w:b/>
          <w:bCs/>
          <w:szCs w:val="22"/>
          <w:lang w:val="el-GR"/>
        </w:rPr>
      </w:pPr>
      <w:r w:rsidRPr="006D2CE3">
        <w:rPr>
          <w:rFonts w:asciiTheme="minorHAnsi" w:hAnsiTheme="minorHAnsi" w:cstheme="minorHAnsi"/>
          <w:b/>
          <w:bCs/>
          <w:szCs w:val="22"/>
          <w:lang w:val="el-GR"/>
        </w:rPr>
        <w:lastRenderedPageBreak/>
        <w:t xml:space="preserve">«Προμήθεια-εγκατάσταση Φ/Β και σταθμού φόρτισης ηλεκτρικών οχημάτων και προμήθεια ηλεκτρικού MINIBUS» </w:t>
      </w:r>
    </w:p>
    <w:p w14:paraId="42235004" w14:textId="77777777" w:rsidR="005F6489" w:rsidRPr="006D2CE3" w:rsidRDefault="005F6489" w:rsidP="005F6489">
      <w:pPr>
        <w:spacing w:after="100" w:line="312" w:lineRule="auto"/>
        <w:jc w:val="center"/>
        <w:rPr>
          <w:rFonts w:asciiTheme="minorHAnsi" w:hAnsiTheme="minorHAnsi" w:cstheme="minorHAnsi"/>
          <w:szCs w:val="22"/>
          <w:lang w:val="el-GR"/>
        </w:rPr>
      </w:pPr>
      <w:r w:rsidRPr="006D2CE3">
        <w:rPr>
          <w:rFonts w:asciiTheme="minorHAnsi" w:hAnsiTheme="minorHAnsi" w:cstheme="minorHAnsi"/>
          <w:szCs w:val="22"/>
          <w:lang w:val="el-GR"/>
        </w:rPr>
        <w:t>Η προσφορά ισχύει και δεσμεύει την εταιρεία «ΕΠΩΝΥΜΙΑ» μέχρι την ….. / ….. / 202</w:t>
      </w:r>
      <w:r>
        <w:rPr>
          <w:rFonts w:asciiTheme="minorHAnsi" w:hAnsiTheme="minorHAnsi" w:cstheme="minorHAnsi"/>
          <w:szCs w:val="22"/>
          <w:lang w:val="el-GR"/>
        </w:rPr>
        <w:t>4</w:t>
      </w:r>
    </w:p>
    <w:p w14:paraId="5FC17115" w14:textId="77777777" w:rsidR="005F6489" w:rsidRPr="006D2CE3" w:rsidRDefault="005F6489" w:rsidP="005F6489">
      <w:pPr>
        <w:spacing w:after="100" w:line="312" w:lineRule="auto"/>
        <w:jc w:val="center"/>
        <w:rPr>
          <w:rFonts w:asciiTheme="minorHAnsi" w:hAnsiTheme="minorHAnsi" w:cstheme="minorHAnsi"/>
          <w:szCs w:val="22"/>
          <w:lang w:val="el-GR"/>
        </w:rPr>
      </w:pPr>
      <w:r w:rsidRPr="006D2CE3">
        <w:rPr>
          <w:rFonts w:asciiTheme="minorHAnsi" w:hAnsiTheme="minorHAnsi" w:cstheme="minorHAnsi"/>
          <w:szCs w:val="22"/>
          <w:lang w:val="el-GR"/>
        </w:rPr>
        <w:t>Η Οικονομική Προσφορά για το/τα τμήμα /τμήματα που συμμετέχει ο Οικονομικός Φορέας παρουσιάζεται στον παρακάτω πίνακα :</w:t>
      </w: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282"/>
        <w:gridCol w:w="1282"/>
        <w:gridCol w:w="1134"/>
        <w:gridCol w:w="1353"/>
        <w:gridCol w:w="1353"/>
        <w:gridCol w:w="1353"/>
      </w:tblGrid>
      <w:tr w:rsidR="005F6489" w:rsidRPr="006D2CE3" w14:paraId="75B0E79C" w14:textId="77777777" w:rsidTr="00156546">
        <w:trPr>
          <w:trHeight w:val="600"/>
          <w:jc w:val="center"/>
        </w:trPr>
        <w:tc>
          <w:tcPr>
            <w:tcW w:w="301" w:type="pct"/>
            <w:vAlign w:val="center"/>
          </w:tcPr>
          <w:p w14:paraId="1B1C2559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/>
              </w:rPr>
              <w:t>Α/Α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21D17E55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/>
              </w:rPr>
              <w:t>ΠΑΡΕΜΒΑΣΗ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7CE842CA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/>
              </w:rPr>
              <w:t>ΕΙΔΟΣ</w:t>
            </w:r>
          </w:p>
        </w:tc>
        <w:tc>
          <w:tcPr>
            <w:tcW w:w="668" w:type="pct"/>
            <w:vAlign w:val="center"/>
          </w:tcPr>
          <w:p w14:paraId="75573D42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/>
              </w:rPr>
              <w:t>ΠΟΣΟΤΗΤΑ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14:paraId="2ED6132D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/>
              </w:rPr>
              <w:t>ΚΑΘΑΡΗ ΑΞΙΑ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65AA651C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/>
              </w:rPr>
              <w:t>ΦΠΑ (24%)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54F5D31D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/>
              </w:rPr>
              <w:t>ΣΥΝΟΛΟ</w:t>
            </w:r>
          </w:p>
        </w:tc>
      </w:tr>
      <w:tr w:rsidR="005F6489" w:rsidRPr="006D2CE3" w14:paraId="65C83882" w14:textId="77777777" w:rsidTr="00156546">
        <w:trPr>
          <w:trHeight w:val="837"/>
          <w:jc w:val="center"/>
        </w:trPr>
        <w:tc>
          <w:tcPr>
            <w:tcW w:w="301" w:type="pct"/>
            <w:vMerge w:val="restart"/>
            <w:vAlign w:val="center"/>
          </w:tcPr>
          <w:p w14:paraId="1EB230FA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/>
              </w:rPr>
              <w:t>1</w:t>
            </w:r>
          </w:p>
        </w:tc>
        <w:tc>
          <w:tcPr>
            <w:tcW w:w="811" w:type="pct"/>
            <w:vMerge w:val="restart"/>
            <w:shd w:val="clear" w:color="auto" w:fill="auto"/>
            <w:vAlign w:val="center"/>
          </w:tcPr>
          <w:p w14:paraId="350DB07A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ΤΜΗΜΑ 1: Προμήθεια -εγκατάσταση Φ/Β συστήματος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14:paraId="69380100" w14:textId="77777777" w:rsidR="005F6489" w:rsidRPr="006D2CE3" w:rsidRDefault="005F6489" w:rsidP="00156546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 xml:space="preserve">Προμήθεια -εγκατάσταση Φ/Β συστήματος </w:t>
            </w:r>
          </w:p>
        </w:tc>
        <w:tc>
          <w:tcPr>
            <w:tcW w:w="668" w:type="pct"/>
            <w:vMerge w:val="restart"/>
            <w:vAlign w:val="center"/>
          </w:tcPr>
          <w:p w14:paraId="248B3E2F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1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 w14:paraId="0CDD5B1B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bookmarkStart w:id="2" w:name="OLE_LINK22"/>
            <w:bookmarkStart w:id="3" w:name="OLE_LINK23"/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(αριθμητικώς)</w:t>
            </w:r>
            <w:bookmarkEnd w:id="2"/>
            <w:bookmarkEnd w:id="3"/>
          </w:p>
          <w:p w14:paraId="22FCDFF8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……………………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 w14:paraId="5A28F9AB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(αριθμητικώς)</w:t>
            </w:r>
          </w:p>
          <w:p w14:paraId="70FF0762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……………………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14:paraId="02CB3AE2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(αριθμητικώς)</w:t>
            </w:r>
          </w:p>
          <w:p w14:paraId="499EA261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……………………</w:t>
            </w:r>
          </w:p>
        </w:tc>
      </w:tr>
      <w:tr w:rsidR="005F6489" w:rsidRPr="006D2CE3" w14:paraId="5E341021" w14:textId="77777777" w:rsidTr="00156546">
        <w:trPr>
          <w:trHeight w:val="838"/>
          <w:jc w:val="center"/>
        </w:trPr>
        <w:tc>
          <w:tcPr>
            <w:tcW w:w="301" w:type="pct"/>
            <w:vMerge/>
            <w:vAlign w:val="center"/>
          </w:tcPr>
          <w:p w14:paraId="4D2CB8D4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/>
              </w:rPr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14:paraId="47BB828B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14:paraId="7F8BED0D" w14:textId="77777777" w:rsidR="005F6489" w:rsidRPr="006D2CE3" w:rsidRDefault="005F6489" w:rsidP="00156546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668" w:type="pct"/>
            <w:vMerge/>
            <w:vAlign w:val="center"/>
          </w:tcPr>
          <w:p w14:paraId="361214C4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807" w:type="pct"/>
            <w:shd w:val="clear" w:color="auto" w:fill="auto"/>
            <w:noWrap/>
            <w:vAlign w:val="center"/>
          </w:tcPr>
          <w:p w14:paraId="6EB38595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(ολογράφως)</w:t>
            </w:r>
          </w:p>
          <w:p w14:paraId="781891EC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……………………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 w14:paraId="61A3010B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(ολογράφως)</w:t>
            </w:r>
          </w:p>
          <w:p w14:paraId="456BFC01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……………………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14:paraId="5AAF999D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(ολογράφως)</w:t>
            </w:r>
          </w:p>
          <w:p w14:paraId="1DA5016A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……………………</w:t>
            </w:r>
          </w:p>
        </w:tc>
      </w:tr>
      <w:tr w:rsidR="005F6489" w:rsidRPr="006D2CE3" w14:paraId="7BCB631C" w14:textId="77777777" w:rsidTr="00156546">
        <w:trPr>
          <w:trHeight w:val="838"/>
          <w:jc w:val="center"/>
        </w:trPr>
        <w:tc>
          <w:tcPr>
            <w:tcW w:w="301" w:type="pct"/>
            <w:vMerge w:val="restart"/>
            <w:vAlign w:val="center"/>
          </w:tcPr>
          <w:p w14:paraId="0E5BACEA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/>
              </w:rPr>
              <w:t>2</w:t>
            </w:r>
          </w:p>
        </w:tc>
        <w:tc>
          <w:tcPr>
            <w:tcW w:w="811" w:type="pct"/>
            <w:vMerge w:val="restart"/>
            <w:shd w:val="clear" w:color="auto" w:fill="auto"/>
            <w:vAlign w:val="center"/>
          </w:tcPr>
          <w:p w14:paraId="6E054833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 xml:space="preserve">ΤΜΗΜΑ 2: </w:t>
            </w:r>
            <w:r w:rsidRPr="006D2CE3">
              <w:rPr>
                <w:rFonts w:asciiTheme="minorHAnsi" w:hAnsiTheme="minorHAnsi" w:cstheme="minorHAnsi"/>
                <w:color w:val="000000" w:themeColor="text1"/>
                <w:szCs w:val="22"/>
                <w:lang w:val="el-GR"/>
              </w:rPr>
              <w:t>Προμήθεια -εγκατάσταση σταθμού φόρτισης ηλεκτρικών οχημάτων</w:t>
            </w: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 xml:space="preserve"> και προμήθεια ηλεκτρικού λεωφορείου (</w:t>
            </w:r>
            <w:proofErr w:type="spellStart"/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minibus</w:t>
            </w:r>
            <w:proofErr w:type="spellEnd"/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)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14:paraId="5BAFB966" w14:textId="77777777" w:rsidR="005F6489" w:rsidRPr="006D2CE3" w:rsidRDefault="005F6489" w:rsidP="00156546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color w:val="000000" w:themeColor="text1"/>
                <w:szCs w:val="22"/>
                <w:lang w:val="el-GR"/>
              </w:rPr>
              <w:t>Προμήθεια -εγκατάσταση σταθμού φόρτισης ηλεκτρικών οχημάτων</w:t>
            </w:r>
          </w:p>
        </w:tc>
        <w:tc>
          <w:tcPr>
            <w:tcW w:w="668" w:type="pct"/>
            <w:vMerge w:val="restart"/>
            <w:vAlign w:val="center"/>
          </w:tcPr>
          <w:p w14:paraId="7F68550B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1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 w14:paraId="609382C7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(αριθμητικώς)</w:t>
            </w:r>
          </w:p>
          <w:p w14:paraId="160CE8D5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……………………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 w14:paraId="084CF35F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(αριθμητικώς)</w:t>
            </w:r>
          </w:p>
          <w:p w14:paraId="0B213BA3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……………………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14:paraId="14F99191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(αριθμητικώς)</w:t>
            </w:r>
          </w:p>
          <w:p w14:paraId="455227BD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……………………</w:t>
            </w:r>
          </w:p>
        </w:tc>
      </w:tr>
      <w:tr w:rsidR="005F6489" w:rsidRPr="006D2CE3" w14:paraId="7AE7CCF7" w14:textId="77777777" w:rsidTr="00156546">
        <w:trPr>
          <w:trHeight w:val="838"/>
          <w:jc w:val="center"/>
        </w:trPr>
        <w:tc>
          <w:tcPr>
            <w:tcW w:w="301" w:type="pct"/>
            <w:vMerge/>
            <w:vAlign w:val="center"/>
          </w:tcPr>
          <w:p w14:paraId="44A62720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/>
              </w:rPr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14:paraId="3537DD81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14:paraId="3B396066" w14:textId="77777777" w:rsidR="005F6489" w:rsidRPr="006D2CE3" w:rsidRDefault="005F6489" w:rsidP="00156546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668" w:type="pct"/>
            <w:vMerge/>
            <w:vAlign w:val="center"/>
          </w:tcPr>
          <w:p w14:paraId="23340E49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807" w:type="pct"/>
            <w:shd w:val="clear" w:color="auto" w:fill="auto"/>
            <w:noWrap/>
            <w:vAlign w:val="center"/>
          </w:tcPr>
          <w:p w14:paraId="1F14C935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(ολογράφως)</w:t>
            </w:r>
          </w:p>
          <w:p w14:paraId="7B77C30D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……………………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 w14:paraId="3C82D0E5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(ολογράφως)</w:t>
            </w:r>
          </w:p>
          <w:p w14:paraId="0194AEBF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……………………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14:paraId="400088CA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(ολογράφως)</w:t>
            </w:r>
          </w:p>
          <w:p w14:paraId="6F8C7816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……………………</w:t>
            </w:r>
          </w:p>
        </w:tc>
      </w:tr>
      <w:tr w:rsidR="005F6489" w:rsidRPr="006D2CE3" w14:paraId="67438168" w14:textId="77777777" w:rsidTr="00156546">
        <w:trPr>
          <w:trHeight w:val="838"/>
          <w:jc w:val="center"/>
        </w:trPr>
        <w:tc>
          <w:tcPr>
            <w:tcW w:w="301" w:type="pct"/>
            <w:vMerge/>
            <w:vAlign w:val="center"/>
          </w:tcPr>
          <w:p w14:paraId="29AF0C01" w14:textId="77777777" w:rsidR="005F6489" w:rsidRPr="006D2CE3" w:rsidRDefault="005F6489" w:rsidP="00156546">
            <w:pPr>
              <w:spacing w:before="40" w:after="40"/>
              <w:jc w:val="right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</w:tc>
        <w:tc>
          <w:tcPr>
            <w:tcW w:w="811" w:type="pct"/>
            <w:vMerge/>
            <w:vAlign w:val="center"/>
          </w:tcPr>
          <w:p w14:paraId="3B6C47F9" w14:textId="77777777" w:rsidR="005F6489" w:rsidRPr="006D2CE3" w:rsidRDefault="005F6489" w:rsidP="00156546">
            <w:pPr>
              <w:spacing w:before="40" w:after="40"/>
              <w:jc w:val="right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</w:tc>
        <w:tc>
          <w:tcPr>
            <w:tcW w:w="803" w:type="pct"/>
            <w:vMerge w:val="restart"/>
            <w:vAlign w:val="center"/>
          </w:tcPr>
          <w:p w14:paraId="4411EB7B" w14:textId="77777777" w:rsidR="005F6489" w:rsidRPr="006D2CE3" w:rsidRDefault="005F6489" w:rsidP="00156546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Προμήθεια ηλεκτρικού λεωφορείου (</w:t>
            </w:r>
            <w:proofErr w:type="spellStart"/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minibus</w:t>
            </w:r>
            <w:proofErr w:type="spellEnd"/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)</w:t>
            </w:r>
          </w:p>
        </w:tc>
        <w:tc>
          <w:tcPr>
            <w:tcW w:w="668" w:type="pct"/>
            <w:vMerge w:val="restart"/>
            <w:vAlign w:val="center"/>
          </w:tcPr>
          <w:p w14:paraId="7E83A738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1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 w14:paraId="1BB311DF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(αριθμητικώς)</w:t>
            </w:r>
          </w:p>
          <w:p w14:paraId="3FC15BAC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……………………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 w14:paraId="77E6B025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(αριθμητικώς)</w:t>
            </w:r>
          </w:p>
          <w:p w14:paraId="68007366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……………………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14:paraId="745808E9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(αριθμητικώς)</w:t>
            </w:r>
          </w:p>
          <w:p w14:paraId="705AD252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……………………</w:t>
            </w:r>
          </w:p>
        </w:tc>
      </w:tr>
      <w:tr w:rsidR="005F6489" w:rsidRPr="006D2CE3" w14:paraId="215FB1B0" w14:textId="77777777" w:rsidTr="00156546">
        <w:trPr>
          <w:trHeight w:val="838"/>
          <w:jc w:val="center"/>
        </w:trPr>
        <w:tc>
          <w:tcPr>
            <w:tcW w:w="301" w:type="pct"/>
            <w:vMerge/>
            <w:vAlign w:val="center"/>
          </w:tcPr>
          <w:p w14:paraId="23C86918" w14:textId="77777777" w:rsidR="005F6489" w:rsidRPr="006D2CE3" w:rsidRDefault="005F6489" w:rsidP="00156546">
            <w:pPr>
              <w:spacing w:before="40" w:after="40"/>
              <w:jc w:val="right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</w:tc>
        <w:tc>
          <w:tcPr>
            <w:tcW w:w="811" w:type="pct"/>
            <w:vMerge/>
            <w:vAlign w:val="center"/>
          </w:tcPr>
          <w:p w14:paraId="5A74904A" w14:textId="77777777" w:rsidR="005F6489" w:rsidRPr="006D2CE3" w:rsidRDefault="005F6489" w:rsidP="00156546">
            <w:pPr>
              <w:spacing w:before="40" w:after="40"/>
              <w:jc w:val="right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</w:tc>
        <w:tc>
          <w:tcPr>
            <w:tcW w:w="803" w:type="pct"/>
            <w:vMerge/>
            <w:vAlign w:val="center"/>
          </w:tcPr>
          <w:p w14:paraId="44D0472A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668" w:type="pct"/>
            <w:vMerge/>
            <w:vAlign w:val="center"/>
          </w:tcPr>
          <w:p w14:paraId="0546FFC3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807" w:type="pct"/>
            <w:shd w:val="clear" w:color="auto" w:fill="auto"/>
            <w:noWrap/>
            <w:vAlign w:val="center"/>
          </w:tcPr>
          <w:p w14:paraId="0FCE85BA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(ολογράφως)</w:t>
            </w:r>
          </w:p>
          <w:p w14:paraId="00ECF8A8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……………………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 w14:paraId="1E0BEE78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(ολογράφως)</w:t>
            </w:r>
          </w:p>
          <w:p w14:paraId="4AC8363B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……………………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14:paraId="7DD54318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(ολογράφως)</w:t>
            </w:r>
          </w:p>
          <w:p w14:paraId="797BE727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……………………</w:t>
            </w:r>
          </w:p>
        </w:tc>
      </w:tr>
      <w:tr w:rsidR="005F6489" w:rsidRPr="006D2CE3" w14:paraId="0B5C259F" w14:textId="77777777" w:rsidTr="00156546">
        <w:trPr>
          <w:trHeight w:val="838"/>
          <w:jc w:val="center"/>
        </w:trPr>
        <w:tc>
          <w:tcPr>
            <w:tcW w:w="2583" w:type="pct"/>
            <w:gridSpan w:val="4"/>
            <w:vMerge w:val="restart"/>
            <w:vAlign w:val="center"/>
          </w:tcPr>
          <w:p w14:paraId="6F3083C7" w14:textId="77777777" w:rsidR="005F6489" w:rsidRPr="006D2CE3" w:rsidRDefault="005F6489" w:rsidP="00156546">
            <w:pPr>
              <w:spacing w:before="40" w:after="40"/>
              <w:jc w:val="right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b/>
                <w:szCs w:val="22"/>
                <w:lang w:val="el-GR"/>
              </w:rPr>
              <w:t>ΣΥΝΟΛΟ: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 w14:paraId="333C5724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(αριθμητικώς)</w:t>
            </w:r>
          </w:p>
          <w:p w14:paraId="2CE7BEA5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……………………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 w14:paraId="51898D1E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(αριθμητικώς)</w:t>
            </w:r>
          </w:p>
          <w:p w14:paraId="24F79530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……………………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14:paraId="49230B62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(αριθμητικώς)</w:t>
            </w:r>
          </w:p>
          <w:p w14:paraId="60788A3D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……………………</w:t>
            </w:r>
          </w:p>
        </w:tc>
      </w:tr>
      <w:tr w:rsidR="005F6489" w:rsidRPr="006D2CE3" w14:paraId="17D5EE81" w14:textId="77777777" w:rsidTr="00156546">
        <w:trPr>
          <w:trHeight w:val="838"/>
          <w:jc w:val="center"/>
        </w:trPr>
        <w:tc>
          <w:tcPr>
            <w:tcW w:w="2583" w:type="pct"/>
            <w:gridSpan w:val="4"/>
            <w:vMerge/>
            <w:vAlign w:val="center"/>
          </w:tcPr>
          <w:p w14:paraId="691C07F8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</w:tc>
        <w:tc>
          <w:tcPr>
            <w:tcW w:w="807" w:type="pct"/>
            <w:shd w:val="clear" w:color="auto" w:fill="auto"/>
            <w:noWrap/>
            <w:vAlign w:val="center"/>
          </w:tcPr>
          <w:p w14:paraId="736AB2AC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(ολογράφως)</w:t>
            </w:r>
          </w:p>
          <w:p w14:paraId="5F555ACE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……………………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 w14:paraId="68898772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(ολογράφως)</w:t>
            </w:r>
          </w:p>
          <w:p w14:paraId="7F1E0EDB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……………………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14:paraId="3F2CDDB9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(ολογράφως)</w:t>
            </w:r>
          </w:p>
          <w:p w14:paraId="3742C6EB" w14:textId="77777777" w:rsidR="005F6489" w:rsidRPr="006D2CE3" w:rsidRDefault="005F6489" w:rsidP="0015654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……………………</w:t>
            </w:r>
          </w:p>
        </w:tc>
      </w:tr>
    </w:tbl>
    <w:p w14:paraId="052B8922" w14:textId="77777777" w:rsidR="005F6489" w:rsidRPr="006D2CE3" w:rsidRDefault="005F6489" w:rsidP="005F6489">
      <w:pPr>
        <w:tabs>
          <w:tab w:val="left" w:pos="5040"/>
        </w:tabs>
        <w:spacing w:before="100" w:beforeAutospacing="1" w:after="100" w:line="312" w:lineRule="auto"/>
        <w:jc w:val="center"/>
        <w:rPr>
          <w:rFonts w:asciiTheme="minorHAnsi" w:hAnsiTheme="minorHAnsi" w:cstheme="minorHAnsi"/>
          <w:szCs w:val="22"/>
          <w:lang w:val="el-GR"/>
        </w:rPr>
      </w:pPr>
      <w:r w:rsidRPr="006D2CE3">
        <w:rPr>
          <w:rFonts w:asciiTheme="minorHAnsi" w:hAnsiTheme="minorHAnsi" w:cstheme="minorHAnsi"/>
          <w:szCs w:val="22"/>
          <w:lang w:val="el-GR"/>
        </w:rPr>
        <w:t>Για τον «Οικονομικό Φορέα»</w:t>
      </w:r>
    </w:p>
    <w:p w14:paraId="72388EA7" w14:textId="77777777" w:rsidR="005F6489" w:rsidRPr="006D2CE3" w:rsidRDefault="005F6489" w:rsidP="005F6489">
      <w:pPr>
        <w:spacing w:after="100" w:line="312" w:lineRule="auto"/>
        <w:jc w:val="center"/>
        <w:rPr>
          <w:rFonts w:asciiTheme="minorHAnsi" w:hAnsiTheme="minorHAnsi" w:cstheme="minorHAnsi"/>
          <w:lang w:val="el-GR"/>
        </w:rPr>
      </w:pPr>
      <w:r w:rsidRPr="006D2CE3">
        <w:rPr>
          <w:rFonts w:asciiTheme="minorHAnsi" w:hAnsiTheme="minorHAnsi" w:cstheme="minorHAnsi"/>
          <w:lang w:val="el-GR"/>
        </w:rPr>
        <w:t>Με εκτίμηση,</w:t>
      </w:r>
    </w:p>
    <w:p w14:paraId="7EC58A6F" w14:textId="77777777" w:rsidR="005F6489" w:rsidRDefault="005F6489" w:rsidP="005F6489">
      <w:pPr>
        <w:spacing w:after="100" w:line="312" w:lineRule="auto"/>
        <w:jc w:val="center"/>
        <w:rPr>
          <w:rFonts w:asciiTheme="minorHAnsi" w:hAnsiTheme="minorHAnsi" w:cstheme="minorHAnsi"/>
          <w:lang w:val="el-GR"/>
        </w:rPr>
      </w:pPr>
      <w:r w:rsidRPr="006D2CE3">
        <w:rPr>
          <w:rFonts w:asciiTheme="minorHAnsi" w:hAnsiTheme="minorHAnsi" w:cstheme="minorHAnsi"/>
          <w:lang w:val="el-GR"/>
        </w:rPr>
        <w:t>«Ονοματεπώνυμο, Ιδιότητα, Σφραγίδα, Υπογραφή»</w:t>
      </w:r>
    </w:p>
    <w:p w14:paraId="7B5CC892" w14:textId="77777777" w:rsidR="005F6489" w:rsidRPr="00AB0CB7" w:rsidRDefault="005F6489" w:rsidP="005F6489">
      <w:pPr>
        <w:rPr>
          <w:rFonts w:asciiTheme="minorHAnsi" w:hAnsiTheme="minorHAnsi" w:cstheme="minorHAnsi"/>
          <w:sz w:val="20"/>
          <w:szCs w:val="20"/>
          <w:lang w:val="el-GR" w:eastAsia="ja-JP"/>
        </w:rPr>
      </w:pPr>
    </w:p>
    <w:p w14:paraId="318779CF" w14:textId="77777777" w:rsidR="005F6489" w:rsidRPr="006D2CE3" w:rsidRDefault="005F6489" w:rsidP="005F6489">
      <w:pPr>
        <w:rPr>
          <w:rFonts w:asciiTheme="minorHAnsi" w:hAnsiTheme="minorHAnsi" w:cstheme="minorHAnsi"/>
          <w:lang w:val="el-GR" w:eastAsia="ja-JP"/>
        </w:rPr>
      </w:pPr>
      <w:r w:rsidRPr="006D2CE3">
        <w:rPr>
          <w:rFonts w:asciiTheme="minorHAnsi" w:eastAsia="Calibri" w:hAnsiTheme="minorHAnsi" w:cstheme="minorHAnsi"/>
          <w:noProof/>
          <w:sz w:val="20"/>
          <w:szCs w:val="22"/>
          <w:lang w:val="el-GR" w:eastAsia="el-GR"/>
        </w:rPr>
        <w:drawing>
          <wp:anchor distT="0" distB="0" distL="114300" distR="114300" simplePos="0" relativeHeight="251660288" behindDoc="1" locked="0" layoutInCell="1" allowOverlap="1" wp14:anchorId="7E0339EE" wp14:editId="5CD24E81">
            <wp:simplePos x="0" y="0"/>
            <wp:positionH relativeFrom="margin">
              <wp:align>left</wp:align>
            </wp:positionH>
            <wp:positionV relativeFrom="margin">
              <wp:posOffset>238125</wp:posOffset>
            </wp:positionV>
            <wp:extent cx="2994660" cy="1856740"/>
            <wp:effectExtent l="0" t="0" r="0" b="0"/>
            <wp:wrapTight wrapText="bothSides">
              <wp:wrapPolygon edited="0">
                <wp:start x="0" y="0"/>
                <wp:lineTo x="0" y="21275"/>
                <wp:lineTo x="21435" y="21275"/>
                <wp:lineTo x="21435" y="0"/>
                <wp:lineTo x="0" y="0"/>
              </wp:wrapPolygon>
            </wp:wrapTight>
            <wp:docPr id="14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DB3319" w14:textId="77777777" w:rsidR="00607815" w:rsidRDefault="00607815"/>
    <w:sectPr w:rsidR="006078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FA"/>
    <w:rsid w:val="00426BFA"/>
    <w:rsid w:val="005F6489"/>
    <w:rsid w:val="0060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8ACDB-9758-4093-B008-255FC82A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48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5F64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5F6489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5F6489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5F648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 tzanidakis</dc:creator>
  <cp:keywords/>
  <dc:description/>
  <cp:lastModifiedBy>Vasilis tzanidakis</cp:lastModifiedBy>
  <cp:revision>2</cp:revision>
  <dcterms:created xsi:type="dcterms:W3CDTF">2023-05-02T07:48:00Z</dcterms:created>
  <dcterms:modified xsi:type="dcterms:W3CDTF">2023-05-02T07:48:00Z</dcterms:modified>
</cp:coreProperties>
</file>