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9"/>
        <w:tblW w:w="9072" w:type="dxa"/>
        <w:tblLayout w:type="fixed"/>
        <w:tblCellMar>
          <w:top w:w="822" w:type="dxa"/>
        </w:tblCellMar>
        <w:tblLook w:val="0000" w:firstRow="0" w:lastRow="0" w:firstColumn="0" w:lastColumn="0" w:noHBand="0" w:noVBand="0"/>
      </w:tblPr>
      <w:tblGrid>
        <w:gridCol w:w="4951"/>
        <w:gridCol w:w="4121"/>
      </w:tblGrid>
      <w:tr w:rsidR="00922A3C" w:rsidRPr="00922A3C" w14:paraId="05AE3705" w14:textId="77777777" w:rsidTr="003266FA">
        <w:trPr>
          <w:trHeight w:val="3065"/>
        </w:trPr>
        <w:tc>
          <w:tcPr>
            <w:tcW w:w="4951" w:type="dxa"/>
            <w:shd w:val="clear" w:color="auto" w:fill="auto"/>
          </w:tcPr>
          <w:p w14:paraId="10A4B776" w14:textId="77777777" w:rsidR="00AD1777" w:rsidRPr="009C750C" w:rsidRDefault="00AD1777" w:rsidP="00AD1777">
            <w:pPr>
              <w:rPr>
                <w:b/>
                <w:sz w:val="24"/>
                <w:szCs w:val="24"/>
              </w:rPr>
            </w:pPr>
            <w:r w:rsidRPr="009C750C">
              <w:rPr>
                <w:b/>
                <w:sz w:val="24"/>
                <w:szCs w:val="24"/>
              </w:rPr>
              <w:t>ΕΛΛΗΝΙΚΗ ΔΗΜΟΚΡΑΤΙΑ</w:t>
            </w:r>
          </w:p>
          <w:p w14:paraId="1A1EDFD1" w14:textId="77777777" w:rsidR="00AD1777" w:rsidRPr="009C750C" w:rsidRDefault="00AD1777" w:rsidP="00AD1777">
            <w:pPr>
              <w:rPr>
                <w:sz w:val="24"/>
                <w:szCs w:val="24"/>
              </w:rPr>
            </w:pPr>
            <w:r w:rsidRPr="009C750C">
              <w:rPr>
                <w:b/>
                <w:sz w:val="24"/>
                <w:szCs w:val="24"/>
              </w:rPr>
              <w:t>ΝΟΜΟΣ ΗΡΑΚΛΕΙΟΥ</w:t>
            </w:r>
          </w:p>
          <w:p w14:paraId="2D7D2660" w14:textId="77777777" w:rsidR="00AD1777" w:rsidRPr="009C750C" w:rsidRDefault="00AD1777" w:rsidP="00AD1777">
            <w:pPr>
              <w:pStyle w:val="1"/>
            </w:pPr>
            <w:r w:rsidRPr="009C750C">
              <w:t>ΔΗΜΟΣ ΗΡΑΚΛΕΙΟΥ</w:t>
            </w:r>
          </w:p>
          <w:p w14:paraId="3535F55C" w14:textId="77777777" w:rsidR="00AD1777" w:rsidRPr="009C750C" w:rsidRDefault="00AD1777" w:rsidP="00AD1777">
            <w:pPr>
              <w:pStyle w:val="1"/>
            </w:pPr>
            <w:r w:rsidRPr="009C750C">
              <w:t xml:space="preserve">Δ/ΝΣΗ ΔΙΟΙΚΗΤΙΚΩΝ ΥΠΗΡΕΣΙΩΝ </w:t>
            </w:r>
          </w:p>
          <w:p w14:paraId="7212A502" w14:textId="77777777" w:rsidR="00AD1777" w:rsidRPr="009C750C" w:rsidRDefault="00AD1777" w:rsidP="00AD1777">
            <w:pPr>
              <w:pStyle w:val="1"/>
              <w:rPr>
                <w:rFonts w:eastAsia="Verdana"/>
              </w:rPr>
            </w:pPr>
            <w:r w:rsidRPr="009C750C">
              <w:t xml:space="preserve">ΤΜΗΜΑ Υποστήριξης Πολιτικών   </w:t>
            </w:r>
          </w:p>
          <w:p w14:paraId="50512EB8" w14:textId="77777777" w:rsidR="00AD1777" w:rsidRPr="009C750C" w:rsidRDefault="00AD1777" w:rsidP="00AD1777">
            <w:pPr>
              <w:pStyle w:val="1"/>
            </w:pPr>
            <w:r w:rsidRPr="009C750C">
              <w:t>Οργάνων</w:t>
            </w:r>
          </w:p>
          <w:p w14:paraId="557A1F63" w14:textId="77777777" w:rsidR="00AD1777" w:rsidRPr="009C750C" w:rsidRDefault="00AD1777" w:rsidP="00AD1777">
            <w:pPr>
              <w:rPr>
                <w:b/>
                <w:bCs/>
                <w:sz w:val="24"/>
                <w:szCs w:val="24"/>
              </w:rPr>
            </w:pPr>
            <w:r w:rsidRPr="009C750C">
              <w:rPr>
                <w:b/>
                <w:bCs/>
                <w:sz w:val="24"/>
                <w:szCs w:val="24"/>
              </w:rPr>
              <w:t xml:space="preserve">Γραμματεία Δημοτικού Συμβουλίου </w:t>
            </w:r>
          </w:p>
          <w:p w14:paraId="4912EAF0" w14:textId="77777777" w:rsidR="00AD1777" w:rsidRPr="009C750C" w:rsidRDefault="00AD1777" w:rsidP="00AD1777">
            <w:pPr>
              <w:rPr>
                <w:sz w:val="24"/>
                <w:szCs w:val="24"/>
              </w:rPr>
            </w:pPr>
          </w:p>
          <w:p w14:paraId="25C7D819" w14:textId="6237D514" w:rsidR="00AD1777" w:rsidRPr="009C750C" w:rsidRDefault="00AD1777" w:rsidP="00AD1777">
            <w:pPr>
              <w:ind w:right="284"/>
              <w:rPr>
                <w:sz w:val="24"/>
                <w:szCs w:val="24"/>
              </w:rPr>
            </w:pPr>
            <w:r w:rsidRPr="009C750C">
              <w:rPr>
                <w:sz w:val="24"/>
                <w:szCs w:val="24"/>
              </w:rPr>
              <w:t xml:space="preserve">Ταχ. Δ/νση: </w:t>
            </w:r>
            <w:r w:rsidR="00E75DB3">
              <w:rPr>
                <w:sz w:val="24"/>
                <w:szCs w:val="24"/>
              </w:rPr>
              <w:t>Αγίου Τίτου 1</w:t>
            </w:r>
            <w:r w:rsidRPr="009C750C">
              <w:rPr>
                <w:sz w:val="24"/>
                <w:szCs w:val="24"/>
              </w:rPr>
              <w:t xml:space="preserve">  </w:t>
            </w:r>
          </w:p>
          <w:p w14:paraId="7EBA0454" w14:textId="77777777" w:rsidR="00AD1777" w:rsidRPr="009C750C" w:rsidRDefault="00AD1777" w:rsidP="00AD1777">
            <w:pPr>
              <w:pStyle w:val="1"/>
              <w:ind w:right="284"/>
              <w:rPr>
                <w:b w:val="0"/>
              </w:rPr>
            </w:pPr>
            <w:r w:rsidRPr="009C750C">
              <w:rPr>
                <w:b w:val="0"/>
              </w:rPr>
              <w:t>Ταχ. Κώδικας: 712 02</w:t>
            </w:r>
          </w:p>
          <w:p w14:paraId="41451522" w14:textId="12F64426" w:rsidR="00AD1777" w:rsidRDefault="00AD1777" w:rsidP="00AD1777">
            <w:pPr>
              <w:pStyle w:val="1"/>
              <w:ind w:right="284"/>
              <w:rPr>
                <w:b w:val="0"/>
              </w:rPr>
            </w:pPr>
            <w:r w:rsidRPr="009C750C">
              <w:rPr>
                <w:b w:val="0"/>
              </w:rPr>
              <w:t>Πληροφορίες: Κεφάκης Ε</w:t>
            </w:r>
            <w:r w:rsidRPr="009C750C">
              <w:rPr>
                <w:b w:val="0"/>
                <w:lang w:val="en-US"/>
              </w:rPr>
              <w:t>μμ</w:t>
            </w:r>
            <w:r w:rsidRPr="009C750C">
              <w:rPr>
                <w:b w:val="0"/>
              </w:rPr>
              <w:t>.</w:t>
            </w:r>
          </w:p>
          <w:p w14:paraId="0CA11E27" w14:textId="650033D0" w:rsidR="00E75DB3" w:rsidRPr="00E75DB3" w:rsidRDefault="00E75DB3" w:rsidP="00E75DB3">
            <w:pPr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</w:rPr>
              <w:t xml:space="preserve">                            </w:t>
            </w:r>
            <w:r w:rsidRPr="00E75DB3">
              <w:rPr>
                <w:rFonts w:eastAsia="Verdana"/>
                <w:sz w:val="24"/>
                <w:szCs w:val="24"/>
              </w:rPr>
              <w:t xml:space="preserve">Σμυρνάκη Αγγελική </w:t>
            </w:r>
          </w:p>
          <w:p w14:paraId="124894B1" w14:textId="0A7FE8D9" w:rsidR="00AD1777" w:rsidRPr="009C750C" w:rsidRDefault="00AD1777" w:rsidP="00AD1777">
            <w:pPr>
              <w:rPr>
                <w:sz w:val="24"/>
                <w:szCs w:val="24"/>
              </w:rPr>
            </w:pPr>
            <w:r w:rsidRPr="009C750C">
              <w:rPr>
                <w:sz w:val="24"/>
                <w:szCs w:val="24"/>
              </w:rPr>
              <w:t>Τηλ</w:t>
            </w:r>
            <w:r w:rsidRPr="009C750C">
              <w:rPr>
                <w:sz w:val="24"/>
                <w:szCs w:val="24"/>
                <w:lang w:val="fr-FR"/>
              </w:rPr>
              <w:t>.: 2813</w:t>
            </w:r>
            <w:r w:rsidRPr="009C750C">
              <w:rPr>
                <w:sz w:val="24"/>
                <w:szCs w:val="24"/>
              </w:rPr>
              <w:t xml:space="preserve"> 409119</w:t>
            </w:r>
            <w:r w:rsidR="00E75DB3">
              <w:rPr>
                <w:sz w:val="24"/>
                <w:szCs w:val="24"/>
              </w:rPr>
              <w:t>, 117</w:t>
            </w:r>
          </w:p>
          <w:p w14:paraId="77B917DF" w14:textId="057D0DE4" w:rsidR="00922A3C" w:rsidRPr="00922A3C" w:rsidRDefault="00AD1777" w:rsidP="00AD1777">
            <w:pPr>
              <w:rPr>
                <w:rFonts w:ascii="Verdana" w:eastAsia="Verdana" w:hAnsi="Verdana" w:cs="Verdana"/>
                <w:sz w:val="24"/>
                <w:szCs w:val="24"/>
                <w:lang w:val="de-DE"/>
              </w:rPr>
            </w:pPr>
            <w:r w:rsidRPr="009C750C">
              <w:rPr>
                <w:sz w:val="24"/>
                <w:szCs w:val="24"/>
                <w:lang w:val="de-DE"/>
              </w:rPr>
              <w:t xml:space="preserve">E-mail: </w:t>
            </w:r>
            <w:hyperlink r:id="rId7" w:history="1">
              <w:r w:rsidRPr="009C750C">
                <w:rPr>
                  <w:rStyle w:val="-"/>
                  <w:sz w:val="24"/>
                  <w:szCs w:val="24"/>
                  <w:lang w:val="de-DE"/>
                </w:rPr>
                <w:t>dsymvoulio@heraklion.gr</w:t>
              </w:r>
            </w:hyperlink>
          </w:p>
        </w:tc>
        <w:tc>
          <w:tcPr>
            <w:tcW w:w="4121" w:type="dxa"/>
            <w:shd w:val="clear" w:color="auto" w:fill="auto"/>
          </w:tcPr>
          <w:p w14:paraId="6F1BE698" w14:textId="6A1EA329" w:rsidR="00AD1777" w:rsidRPr="009C750C" w:rsidRDefault="00AD1777" w:rsidP="00AD1777">
            <w:pPr>
              <w:pStyle w:val="1"/>
              <w:ind w:left="-93" w:firstLine="141"/>
            </w:pPr>
            <w:r w:rsidRPr="007B76AD">
              <w:rPr>
                <w:lang w:val="en-US"/>
              </w:rPr>
              <w:t xml:space="preserve"> </w:t>
            </w:r>
            <w:r w:rsidRPr="009C750C">
              <w:t xml:space="preserve">Ηράκλειο  :    </w:t>
            </w:r>
            <w:r w:rsidR="003139CF">
              <w:t>31</w:t>
            </w:r>
            <w:r w:rsidR="00861CD4">
              <w:t xml:space="preserve"> </w:t>
            </w:r>
            <w:r w:rsidRPr="009C750C">
              <w:t>-</w:t>
            </w:r>
            <w:r w:rsidR="00861CD4">
              <w:t xml:space="preserve"> </w:t>
            </w:r>
            <w:r w:rsidR="008819ED">
              <w:rPr>
                <w:lang w:val="en-US"/>
              </w:rPr>
              <w:t>1</w:t>
            </w:r>
            <w:r w:rsidR="003139CF">
              <w:t>2</w:t>
            </w:r>
            <w:r w:rsidRPr="009C750C">
              <w:t xml:space="preserve"> - 2024</w:t>
            </w:r>
          </w:p>
          <w:p w14:paraId="1C6A446A" w14:textId="18A78162" w:rsidR="00AD1777" w:rsidRPr="009C750C" w:rsidRDefault="00AD1777" w:rsidP="00D60343">
            <w:pPr>
              <w:pStyle w:val="1"/>
              <w:ind w:left="0" w:right="456" w:hanging="377"/>
            </w:pPr>
            <w:r w:rsidRPr="009C750C">
              <w:t xml:space="preserve">        Αρ. Πρωτ. :    </w:t>
            </w:r>
            <w:r w:rsidR="004164FA">
              <w:rPr>
                <w:lang w:val="en-US"/>
              </w:rPr>
              <w:t>146.104</w:t>
            </w:r>
          </w:p>
          <w:p w14:paraId="33CF5F44" w14:textId="77777777" w:rsidR="00AD1777" w:rsidRPr="009C750C" w:rsidRDefault="00AD1777" w:rsidP="00AD1777">
            <w:pPr>
              <w:pStyle w:val="1"/>
            </w:pPr>
          </w:p>
          <w:p w14:paraId="3586757E" w14:textId="77777777" w:rsidR="00AD1777" w:rsidRPr="009C750C" w:rsidRDefault="00AD1777" w:rsidP="00AD1777">
            <w:pPr>
              <w:pStyle w:val="1"/>
            </w:pPr>
            <w:r w:rsidRPr="009C750C">
              <w:t xml:space="preserve">  ΠΡΟΣΚΛΗΣΗ </w:t>
            </w:r>
          </w:p>
          <w:p w14:paraId="025628B0" w14:textId="77777777" w:rsidR="00AD1777" w:rsidRPr="009C750C" w:rsidRDefault="00AD1777" w:rsidP="00AD1777">
            <w:pPr>
              <w:pStyle w:val="1"/>
            </w:pPr>
            <w:r w:rsidRPr="009C750C">
              <w:t xml:space="preserve">       </w:t>
            </w:r>
          </w:p>
          <w:p w14:paraId="3E63871C" w14:textId="77777777" w:rsidR="00AD1777" w:rsidRPr="009C750C" w:rsidRDefault="00AD1777" w:rsidP="00AD1777">
            <w:pPr>
              <w:pStyle w:val="1"/>
            </w:pPr>
            <w:r w:rsidRPr="009C750C">
              <w:t xml:space="preserve">  ΠΡΟΣ:</w:t>
            </w:r>
          </w:p>
          <w:p w14:paraId="0B43063C" w14:textId="77777777" w:rsidR="00AD1777" w:rsidRPr="009C750C" w:rsidRDefault="00AD1777" w:rsidP="00AD1777">
            <w:pPr>
              <w:pStyle w:val="1"/>
            </w:pPr>
            <w:r w:rsidRPr="009C750C">
              <w:t xml:space="preserve">                     </w:t>
            </w:r>
          </w:p>
          <w:p w14:paraId="2552D3BC" w14:textId="77777777" w:rsidR="00AD1777" w:rsidRPr="009C750C" w:rsidRDefault="00AD1777" w:rsidP="00AD1777">
            <w:pPr>
              <w:pStyle w:val="1"/>
            </w:pPr>
            <w:r w:rsidRPr="009C750C">
              <w:t xml:space="preserve">  τον κ. Δήμαρχο                                 </w:t>
            </w:r>
          </w:p>
          <w:p w14:paraId="7591A604" w14:textId="77777777" w:rsidR="00AD1777" w:rsidRPr="009C750C" w:rsidRDefault="00AD1777" w:rsidP="00AD1777">
            <w:pPr>
              <w:pStyle w:val="1"/>
            </w:pPr>
            <w:r w:rsidRPr="009C750C">
              <w:t xml:space="preserve">  τους κ.κ. Δημοτικούς Συμβούλους</w:t>
            </w:r>
          </w:p>
          <w:p w14:paraId="6F9AD5AC" w14:textId="77777777" w:rsidR="00AD1777" w:rsidRPr="009C750C" w:rsidRDefault="00AD1777" w:rsidP="00AD1777">
            <w:pPr>
              <w:pStyle w:val="1"/>
            </w:pPr>
            <w:r w:rsidRPr="009C750C">
              <w:t xml:space="preserve">  τους κ.κ. Προέδρους των  </w:t>
            </w:r>
          </w:p>
          <w:p w14:paraId="220408D2" w14:textId="77777777" w:rsidR="00AD1777" w:rsidRPr="009C750C" w:rsidRDefault="00AD1777" w:rsidP="00AD1777">
            <w:pPr>
              <w:pStyle w:val="1"/>
            </w:pPr>
            <w:r w:rsidRPr="009C750C">
              <w:t xml:space="preserve">  Συμβουλίων Δημοτικών </w:t>
            </w:r>
          </w:p>
          <w:p w14:paraId="0FD311F8" w14:textId="77777777" w:rsidR="00AD1777" w:rsidRPr="009C750C" w:rsidRDefault="00AD1777" w:rsidP="00AD1777">
            <w:pPr>
              <w:pStyle w:val="1"/>
            </w:pPr>
            <w:r w:rsidRPr="009C750C">
              <w:t xml:space="preserve">  Κοινοτήτων και  Προέδρους </w:t>
            </w:r>
          </w:p>
          <w:p w14:paraId="2F651AFB" w14:textId="77777777" w:rsidR="00AD1777" w:rsidRPr="009C750C" w:rsidRDefault="00AD1777" w:rsidP="00AD1777">
            <w:pPr>
              <w:pStyle w:val="1"/>
            </w:pPr>
            <w:r w:rsidRPr="009C750C">
              <w:t xml:space="preserve">  Δημοτικών Κοινοτήτων</w:t>
            </w:r>
          </w:p>
          <w:p w14:paraId="3B5450A3" w14:textId="77777777" w:rsidR="00922A3C" w:rsidRPr="00922A3C" w:rsidRDefault="00922A3C" w:rsidP="00E973E3">
            <w:pPr>
              <w:tabs>
                <w:tab w:val="left" w:pos="1065"/>
                <w:tab w:val="left" w:pos="1707"/>
              </w:tabs>
              <w:rPr>
                <w:rFonts w:ascii="Verdana" w:hAnsi="Verdana" w:cs="Verdana"/>
                <w:b/>
                <w:sz w:val="24"/>
                <w:szCs w:val="24"/>
              </w:rPr>
            </w:pPr>
          </w:p>
          <w:p w14:paraId="2CA65F99" w14:textId="77777777" w:rsidR="00922A3C" w:rsidRPr="00922A3C" w:rsidRDefault="00922A3C" w:rsidP="00E973E3">
            <w:pPr>
              <w:tabs>
                <w:tab w:val="left" w:pos="1065"/>
                <w:tab w:val="left" w:pos="1707"/>
              </w:tabs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922A3C" w:rsidRPr="00922A3C" w14:paraId="2D87EB32" w14:textId="77777777" w:rsidTr="003266FA">
        <w:trPr>
          <w:trHeight w:val="125"/>
        </w:trPr>
        <w:tc>
          <w:tcPr>
            <w:tcW w:w="4951" w:type="dxa"/>
            <w:shd w:val="clear" w:color="auto" w:fill="auto"/>
          </w:tcPr>
          <w:p w14:paraId="07816468" w14:textId="77777777" w:rsidR="00922A3C" w:rsidRPr="00922A3C" w:rsidRDefault="00922A3C" w:rsidP="00E973E3">
            <w:pPr>
              <w:snapToGri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09F595FE" w14:textId="77777777" w:rsidR="00922A3C" w:rsidRPr="00922A3C" w:rsidRDefault="00922A3C" w:rsidP="00E973E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3AC54907" w14:textId="77777777" w:rsidR="00F43560" w:rsidRDefault="00F43560" w:rsidP="00F43560">
      <w:pPr>
        <w:keepNext/>
        <w:widowControl w:val="0"/>
        <w:tabs>
          <w:tab w:val="left" w:pos="90"/>
          <w:tab w:val="left" w:pos="1644"/>
        </w:tabs>
        <w:autoSpaceDN w:val="0"/>
        <w:spacing w:after="200" w:line="252" w:lineRule="auto"/>
        <w:ind w:right="17"/>
        <w:jc w:val="both"/>
        <w:outlineLvl w:val="0"/>
        <w:rPr>
          <w:b/>
          <w:bCs/>
          <w:sz w:val="24"/>
          <w:szCs w:val="24"/>
        </w:rPr>
      </w:pPr>
      <w:bookmarkStart w:id="0" w:name="_Hlk51319696"/>
    </w:p>
    <w:p w14:paraId="3D8F7127" w14:textId="77777777" w:rsidR="00F43560" w:rsidRDefault="00F43560" w:rsidP="00F43560">
      <w:pPr>
        <w:keepNext/>
        <w:widowControl w:val="0"/>
        <w:tabs>
          <w:tab w:val="left" w:pos="90"/>
          <w:tab w:val="left" w:pos="1644"/>
        </w:tabs>
        <w:autoSpaceDN w:val="0"/>
        <w:spacing w:after="200" w:line="252" w:lineRule="auto"/>
        <w:ind w:right="17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ΣΕ ΕΙΔΙΚΗ ΔΗΜΟΣΙΑ ΣΥΝΕΔΡΙΑΣΗ ΛΟΓΟΔΟΣΙΑΣ ΤΗΣ ΔΗΜΟΤΙΚΗΣ ΑΡΧΗΣ</w:t>
      </w:r>
    </w:p>
    <w:p w14:paraId="42F4B651" w14:textId="77777777" w:rsidR="00F43560" w:rsidRDefault="00F43560" w:rsidP="00F43560">
      <w:pPr>
        <w:keepNext/>
        <w:widowControl w:val="0"/>
        <w:tabs>
          <w:tab w:val="left" w:pos="90"/>
          <w:tab w:val="left" w:pos="1644"/>
        </w:tabs>
        <w:suppressAutoHyphens w:val="0"/>
        <w:overflowPunct/>
        <w:autoSpaceDE/>
        <w:autoSpaceDN w:val="0"/>
        <w:spacing w:after="200" w:line="252" w:lineRule="auto"/>
        <w:ind w:right="17"/>
        <w:jc w:val="both"/>
        <w:outlineLvl w:val="0"/>
        <w:rPr>
          <w:rFonts w:eastAsia="Verdana"/>
          <w:b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</w:p>
    <w:p w14:paraId="41031067" w14:textId="77777777" w:rsidR="00F43560" w:rsidRDefault="00F43560" w:rsidP="00F43560">
      <w:pPr>
        <w:pStyle w:val="1"/>
        <w:framePr w:hSpace="180" w:wrap="around" w:hAnchor="margin" w:y="-689"/>
        <w:tabs>
          <w:tab w:val="clear" w:pos="0"/>
          <w:tab w:val="num" w:pos="360"/>
        </w:tabs>
        <w:ind w:left="0" w:right="456" w:hanging="377"/>
      </w:pPr>
    </w:p>
    <w:p w14:paraId="2D990421" w14:textId="77777777" w:rsidR="00F43560" w:rsidRDefault="00F43560" w:rsidP="00F43560">
      <w:pPr>
        <w:framePr w:hSpace="180" w:wrap="around" w:hAnchor="margin" w:y="-689"/>
      </w:pPr>
    </w:p>
    <w:p w14:paraId="62402F1E" w14:textId="77777777" w:rsidR="00F43560" w:rsidRDefault="00F43560" w:rsidP="00F43560">
      <w:pPr>
        <w:pStyle w:val="1"/>
        <w:framePr w:hSpace="180" w:wrap="around" w:vAnchor="page" w:hAnchor="page" w:x="2026" w:y="1411"/>
        <w:tabs>
          <w:tab w:val="clear" w:pos="0"/>
          <w:tab w:val="num" w:pos="360"/>
        </w:tabs>
        <w:ind w:left="0" w:right="456" w:hanging="377"/>
      </w:pPr>
    </w:p>
    <w:p w14:paraId="535C7687" w14:textId="77777777" w:rsidR="00F43560" w:rsidRDefault="00F43560" w:rsidP="00F43560">
      <w:pPr>
        <w:framePr w:hSpace="180" w:wrap="around" w:vAnchor="page" w:hAnchor="page" w:x="2026" w:y="1411"/>
      </w:pPr>
    </w:p>
    <w:p w14:paraId="1D3BF0B6" w14:textId="09C44C24" w:rsidR="00F43560" w:rsidRDefault="00F43560" w:rsidP="00F43560">
      <w:pPr>
        <w:jc w:val="both"/>
        <w:rPr>
          <w:bCs/>
          <w:sz w:val="24"/>
          <w:szCs w:val="24"/>
        </w:rPr>
      </w:pPr>
      <w:r>
        <w:rPr>
          <w:rFonts w:eastAsia="Verdana"/>
          <w:bCs/>
          <w:sz w:val="24"/>
          <w:szCs w:val="24"/>
        </w:rPr>
        <w:t>Τα θέματα της Ημερήσιας Διάταξης της Ειδικής Συνεδρίασης Λογοδοσίας της Δημοτικής Αρχής (για το δίμηνο Νοέμβριος – Δεκέμβριος 2024) η οποία θα πραγματοποιηθεί κατόπιν της με αρ. 146.104/31-12-2024</w:t>
      </w:r>
      <w:r>
        <w:t xml:space="preserve"> </w:t>
      </w:r>
      <w:r>
        <w:rPr>
          <w:rFonts w:eastAsia="Verdana"/>
          <w:bCs/>
          <w:sz w:val="24"/>
          <w:szCs w:val="24"/>
        </w:rPr>
        <w:t xml:space="preserve">πρόσκλησης του Προέδρου του Δημοτικού Συμβουλίου στο </w:t>
      </w:r>
      <w:r>
        <w:rPr>
          <w:bCs/>
          <w:sz w:val="24"/>
          <w:szCs w:val="24"/>
        </w:rPr>
        <w:t xml:space="preserve">Δημαρχείο Ηρακλείου </w:t>
      </w:r>
      <w:r>
        <w:rPr>
          <w:b/>
          <w:sz w:val="24"/>
          <w:szCs w:val="24"/>
        </w:rPr>
        <w:t xml:space="preserve">(αίθουσα ΕΛΕΥΘΕΡΙΟΣ ΒΕΝΙΖΕΛΟΣ) τη Δευτέρα </w:t>
      </w:r>
      <w:r w:rsidR="00EE3F96">
        <w:rPr>
          <w:b/>
          <w:sz w:val="24"/>
          <w:szCs w:val="24"/>
        </w:rPr>
        <w:t>13-01-2025</w:t>
      </w:r>
      <w:r>
        <w:rPr>
          <w:b/>
          <w:sz w:val="24"/>
          <w:szCs w:val="24"/>
        </w:rPr>
        <w:t xml:space="preserve"> και ώρα 18:00 δια ζώσης,</w:t>
      </w:r>
      <w:r>
        <w:rPr>
          <w:bCs/>
          <w:sz w:val="24"/>
          <w:szCs w:val="24"/>
        </w:rPr>
        <w:t xml:space="preserve"> είναι τα ακόλουθα :</w:t>
      </w:r>
    </w:p>
    <w:p w14:paraId="1F8E3D87" w14:textId="77777777" w:rsidR="00F43560" w:rsidRDefault="00F43560" w:rsidP="00F43560">
      <w:pPr>
        <w:rPr>
          <w:sz w:val="24"/>
          <w:szCs w:val="24"/>
        </w:rPr>
      </w:pPr>
    </w:p>
    <w:p w14:paraId="2EDB1B7E" w14:textId="77777777" w:rsidR="00F43560" w:rsidRDefault="00F43560" w:rsidP="00F43560">
      <w:pPr>
        <w:rPr>
          <w:sz w:val="24"/>
          <w:szCs w:val="24"/>
        </w:rPr>
      </w:pPr>
    </w:p>
    <w:p w14:paraId="26BA7423" w14:textId="77777777" w:rsidR="00F43560" w:rsidRDefault="00F43560" w:rsidP="00F43560">
      <w:pPr>
        <w:jc w:val="center"/>
        <w:rPr>
          <w:rFonts w:eastAsia="Verdana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ΘΕΜΑΤΑ ΤΑ ΟΠΟΙΑ ΥΠΕΒΑΛΑΝ ΔΗΜΟΤΙΚΟΙ ΣΥΜΒΟΥΛΟΙ</w:t>
      </w:r>
    </w:p>
    <w:p w14:paraId="5C9D3E4C" w14:textId="77777777" w:rsidR="00136C55" w:rsidRDefault="00136C55" w:rsidP="00136C55">
      <w:pPr>
        <w:jc w:val="both"/>
        <w:rPr>
          <w:rFonts w:eastAsia="Verdana"/>
          <w:b/>
          <w:bCs/>
          <w:sz w:val="24"/>
          <w:szCs w:val="24"/>
        </w:rPr>
      </w:pPr>
    </w:p>
    <w:p w14:paraId="36E0542F" w14:textId="02170DF7" w:rsidR="00C2797B" w:rsidRDefault="00136C55" w:rsidP="00136C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 </w:t>
      </w:r>
      <w:r w:rsidR="00E3284A" w:rsidRPr="00136C55">
        <w:rPr>
          <w:bCs/>
          <w:sz w:val="24"/>
          <w:szCs w:val="24"/>
        </w:rPr>
        <w:t>Παττακός Μαρίνος - Εξέταση του με αρ.</w:t>
      </w:r>
      <w:r w:rsidRPr="00136C55">
        <w:rPr>
          <w:bCs/>
          <w:sz w:val="24"/>
          <w:szCs w:val="24"/>
        </w:rPr>
        <w:t xml:space="preserve"> </w:t>
      </w:r>
      <w:r w:rsidR="00E3284A" w:rsidRPr="00136C55">
        <w:rPr>
          <w:bCs/>
          <w:sz w:val="24"/>
          <w:szCs w:val="24"/>
        </w:rPr>
        <w:t xml:space="preserve">πρωτ.  </w:t>
      </w:r>
      <w:r w:rsidR="00C2797B" w:rsidRPr="00136C55">
        <w:rPr>
          <w:bCs/>
          <w:sz w:val="24"/>
          <w:szCs w:val="24"/>
        </w:rPr>
        <w:t>2.219</w:t>
      </w:r>
      <w:r w:rsidR="00E3284A" w:rsidRPr="00136C55">
        <w:rPr>
          <w:bCs/>
          <w:sz w:val="24"/>
          <w:szCs w:val="24"/>
        </w:rPr>
        <w:t>/09-01-2025 εγγράφου</w:t>
      </w:r>
      <w:r w:rsidR="00C2797B" w:rsidRPr="00136C5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C2797B">
        <w:rPr>
          <w:bCs/>
          <w:sz w:val="24"/>
          <w:szCs w:val="24"/>
        </w:rPr>
        <w:t xml:space="preserve">     </w:t>
      </w:r>
      <w:r w:rsidR="00C2797B" w:rsidRPr="00C2797B">
        <w:rPr>
          <w:bCs/>
          <w:sz w:val="24"/>
          <w:szCs w:val="24"/>
        </w:rPr>
        <w:t>σχετικά με την τροποποίηση και τον επανακαθορισμό των ορίων Χερσαίας</w:t>
      </w:r>
      <w:r>
        <w:rPr>
          <w:bCs/>
          <w:sz w:val="24"/>
          <w:szCs w:val="24"/>
        </w:rPr>
        <w:t xml:space="preserve"> </w:t>
      </w:r>
      <w:r w:rsidR="00C2797B" w:rsidRPr="00C2797B">
        <w:rPr>
          <w:bCs/>
          <w:sz w:val="24"/>
          <w:szCs w:val="24"/>
        </w:rPr>
        <w:t xml:space="preserve">ζώνης στο Λιμάνι Ηρακλείου. </w:t>
      </w:r>
    </w:p>
    <w:p w14:paraId="17405905" w14:textId="11ED6F87" w:rsidR="00136C55" w:rsidRDefault="00136C55" w:rsidP="00136C5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A704A3">
        <w:rPr>
          <w:bCs/>
          <w:sz w:val="24"/>
          <w:szCs w:val="24"/>
        </w:rPr>
        <w:t xml:space="preserve"> Ανδρουλάκη Κρυσταλένια </w:t>
      </w:r>
      <w:r>
        <w:rPr>
          <w:bCs/>
          <w:sz w:val="24"/>
          <w:szCs w:val="24"/>
        </w:rPr>
        <w:t xml:space="preserve"> – Εξέταση του με αρ. πρωτ.</w:t>
      </w:r>
      <w:r w:rsidR="00176563">
        <w:rPr>
          <w:bCs/>
          <w:sz w:val="24"/>
          <w:szCs w:val="24"/>
        </w:rPr>
        <w:t xml:space="preserve"> 2.355</w:t>
      </w:r>
      <w:r>
        <w:rPr>
          <w:bCs/>
          <w:sz w:val="24"/>
          <w:szCs w:val="24"/>
        </w:rPr>
        <w:t xml:space="preserve">/09-01-2025 εγγράφου </w:t>
      </w:r>
      <w:r w:rsidR="00BC480E">
        <w:rPr>
          <w:bCs/>
          <w:sz w:val="24"/>
          <w:szCs w:val="24"/>
        </w:rPr>
        <w:t xml:space="preserve">για </w:t>
      </w:r>
      <w:r>
        <w:rPr>
          <w:bCs/>
          <w:sz w:val="24"/>
          <w:szCs w:val="24"/>
        </w:rPr>
        <w:t xml:space="preserve"> </w:t>
      </w:r>
      <w:r w:rsidRPr="00136C55">
        <w:rPr>
          <w:sz w:val="24"/>
          <w:szCs w:val="24"/>
        </w:rPr>
        <w:t xml:space="preserve">τους </w:t>
      </w:r>
      <w:r>
        <w:rPr>
          <w:sz w:val="24"/>
          <w:szCs w:val="24"/>
        </w:rPr>
        <w:t xml:space="preserve"> </w:t>
      </w:r>
      <w:r w:rsidRPr="00136C55">
        <w:rPr>
          <w:sz w:val="24"/>
          <w:szCs w:val="24"/>
        </w:rPr>
        <w:t>εργαζόμενους στην δημοτική επιχείρηση ΔΕΠΑΝΑΛ Α</w:t>
      </w:r>
      <w:r w:rsidR="00445F9D">
        <w:rPr>
          <w:sz w:val="24"/>
          <w:szCs w:val="24"/>
        </w:rPr>
        <w:t>.</w:t>
      </w:r>
      <w:r w:rsidRPr="00136C55">
        <w:rPr>
          <w:sz w:val="24"/>
          <w:szCs w:val="24"/>
        </w:rPr>
        <w:t>Ε</w:t>
      </w:r>
      <w:r w:rsidR="00445F9D">
        <w:rPr>
          <w:sz w:val="24"/>
          <w:szCs w:val="24"/>
        </w:rPr>
        <w:t>.</w:t>
      </w:r>
    </w:p>
    <w:p w14:paraId="24E4344D" w14:textId="1EF6587C" w:rsidR="00BC480E" w:rsidRPr="00BC480E" w:rsidRDefault="00136C55" w:rsidP="00BC4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704A3">
        <w:rPr>
          <w:sz w:val="24"/>
          <w:szCs w:val="24"/>
        </w:rPr>
        <w:t xml:space="preserve">Δουλουφάκης Δημήτριος </w:t>
      </w:r>
      <w:r>
        <w:rPr>
          <w:sz w:val="24"/>
          <w:szCs w:val="24"/>
        </w:rPr>
        <w:t xml:space="preserve"> – Εξέταση του με αρ. πρωτ. </w:t>
      </w:r>
      <w:r w:rsidR="00445F9D">
        <w:rPr>
          <w:sz w:val="24"/>
          <w:szCs w:val="24"/>
        </w:rPr>
        <w:t>2.361</w:t>
      </w:r>
      <w:r>
        <w:rPr>
          <w:sz w:val="24"/>
          <w:szCs w:val="24"/>
        </w:rPr>
        <w:t xml:space="preserve">/09-01-2025 εγγράφου </w:t>
      </w:r>
      <w:r w:rsidR="00BC480E" w:rsidRPr="00BC480E">
        <w:rPr>
          <w:sz w:val="24"/>
          <w:szCs w:val="24"/>
        </w:rPr>
        <w:t>για το χτύπημα του λαϊκού εισοδήματος με τις κατασχέσεις λόγω οφειλών προς το Δήμο</w:t>
      </w:r>
      <w:r w:rsidR="00BC480E">
        <w:rPr>
          <w:sz w:val="24"/>
          <w:szCs w:val="24"/>
        </w:rPr>
        <w:t xml:space="preserve">. </w:t>
      </w:r>
    </w:p>
    <w:p w14:paraId="42F0274F" w14:textId="61B73201" w:rsidR="00136C55" w:rsidRPr="00136C55" w:rsidRDefault="00136C55" w:rsidP="00136C55">
      <w:pPr>
        <w:jc w:val="both"/>
        <w:rPr>
          <w:sz w:val="24"/>
          <w:szCs w:val="24"/>
        </w:rPr>
      </w:pPr>
    </w:p>
    <w:p w14:paraId="71B92C6B" w14:textId="6AE3A0F5" w:rsidR="00F43560" w:rsidRDefault="00F43560" w:rsidP="00F43560">
      <w:pPr>
        <w:spacing w:before="120"/>
        <w:jc w:val="both"/>
        <w:rPr>
          <w:bCs/>
          <w:sz w:val="24"/>
          <w:szCs w:val="24"/>
          <w:highlight w:val="yellow"/>
        </w:rPr>
      </w:pPr>
    </w:p>
    <w:p w14:paraId="39A2C719" w14:textId="34BCD9BB" w:rsidR="00BC480E" w:rsidRDefault="00BC480E" w:rsidP="00F43560">
      <w:pPr>
        <w:spacing w:before="120"/>
        <w:jc w:val="both"/>
        <w:rPr>
          <w:bCs/>
          <w:sz w:val="24"/>
          <w:szCs w:val="24"/>
          <w:highlight w:val="yellow"/>
        </w:rPr>
      </w:pPr>
    </w:p>
    <w:p w14:paraId="4BF9B7FE" w14:textId="77777777" w:rsidR="00BC480E" w:rsidRDefault="00BC480E" w:rsidP="00F43560">
      <w:pPr>
        <w:spacing w:before="120"/>
        <w:jc w:val="both"/>
        <w:rPr>
          <w:bCs/>
          <w:sz w:val="24"/>
          <w:szCs w:val="24"/>
          <w:highlight w:val="yellow"/>
        </w:rPr>
      </w:pPr>
    </w:p>
    <w:p w14:paraId="0837A26C" w14:textId="595EB13F" w:rsidR="004C6397" w:rsidRDefault="004C6397" w:rsidP="00F43560">
      <w:pPr>
        <w:spacing w:before="120"/>
        <w:jc w:val="both"/>
        <w:rPr>
          <w:bCs/>
          <w:sz w:val="24"/>
          <w:szCs w:val="24"/>
          <w:highlight w:val="yellow"/>
        </w:rPr>
      </w:pPr>
    </w:p>
    <w:p w14:paraId="20C29794" w14:textId="77777777" w:rsidR="004C6397" w:rsidRDefault="004C6397" w:rsidP="00F43560">
      <w:pPr>
        <w:spacing w:before="120"/>
        <w:jc w:val="both"/>
        <w:rPr>
          <w:bCs/>
          <w:sz w:val="24"/>
          <w:szCs w:val="24"/>
          <w:highlight w:val="yellow"/>
        </w:rPr>
      </w:pPr>
    </w:p>
    <w:p w14:paraId="67E9F33D" w14:textId="620AF549" w:rsidR="00F43560" w:rsidRDefault="00F43560" w:rsidP="00F43560">
      <w:pPr>
        <w:jc w:val="center"/>
        <w:rPr>
          <w:rFonts w:eastAsia="Verdana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ΘΕΜΑΤΑ ΤΑ ΟΠΟΙΑ ΥΠΕΒΑΛΑΝ ΠΡΟΕΔΡΟΙ ΚΟΙΝΟΤΗΤΩΝ</w:t>
      </w:r>
    </w:p>
    <w:p w14:paraId="5970D639" w14:textId="58D72757" w:rsidR="004B47B0" w:rsidRDefault="004B47B0" w:rsidP="00F43560">
      <w:pPr>
        <w:jc w:val="center"/>
        <w:rPr>
          <w:rFonts w:eastAsia="Verdana"/>
          <w:b/>
          <w:sz w:val="24"/>
          <w:szCs w:val="24"/>
        </w:rPr>
      </w:pPr>
    </w:p>
    <w:p w14:paraId="15255A6E" w14:textId="77777777" w:rsidR="00F43560" w:rsidRDefault="00F43560" w:rsidP="00F43560">
      <w:pPr>
        <w:jc w:val="both"/>
        <w:rPr>
          <w:sz w:val="24"/>
          <w:szCs w:val="24"/>
        </w:rPr>
      </w:pPr>
    </w:p>
    <w:p w14:paraId="550AFDAF" w14:textId="505C5EF7" w:rsidR="00F43560" w:rsidRDefault="004B47B0" w:rsidP="004B47B0">
      <w:pPr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 </w:t>
      </w:r>
      <w:r w:rsidR="004C6397" w:rsidRPr="004B47B0">
        <w:rPr>
          <w:bCs/>
          <w:sz w:val="24"/>
          <w:szCs w:val="24"/>
        </w:rPr>
        <w:t>Τσατσαράκης Εμμανουήλ</w:t>
      </w:r>
      <w:r w:rsidR="00F43560" w:rsidRPr="004B47B0">
        <w:rPr>
          <w:bCs/>
          <w:sz w:val="24"/>
          <w:szCs w:val="24"/>
        </w:rPr>
        <w:t xml:space="preserve">, Πρόεδρος </w:t>
      </w:r>
      <w:r w:rsidR="004C6397" w:rsidRPr="004B47B0">
        <w:rPr>
          <w:bCs/>
          <w:sz w:val="24"/>
          <w:szCs w:val="24"/>
        </w:rPr>
        <w:t>Προφήτη Ηλία</w:t>
      </w:r>
      <w:r w:rsidR="00F43560" w:rsidRPr="004B47B0">
        <w:rPr>
          <w:bCs/>
          <w:sz w:val="24"/>
          <w:szCs w:val="24"/>
        </w:rPr>
        <w:t xml:space="preserve"> </w:t>
      </w:r>
      <w:bookmarkStart w:id="1" w:name="_Hlk159510882"/>
      <w:bookmarkStart w:id="2" w:name="_Hlk187310288"/>
      <w:r w:rsidR="00F43560" w:rsidRPr="004B47B0">
        <w:rPr>
          <w:bCs/>
          <w:sz w:val="24"/>
          <w:szCs w:val="24"/>
        </w:rPr>
        <w:t xml:space="preserve">(αρ. πρωτ. </w:t>
      </w:r>
      <w:bookmarkEnd w:id="1"/>
      <w:r w:rsidR="004C6397" w:rsidRPr="004B47B0">
        <w:rPr>
          <w:bCs/>
          <w:sz w:val="24"/>
          <w:szCs w:val="24"/>
        </w:rPr>
        <w:t>281</w:t>
      </w:r>
      <w:r w:rsidR="00F43560" w:rsidRPr="004B47B0">
        <w:rPr>
          <w:bCs/>
          <w:sz w:val="24"/>
          <w:szCs w:val="24"/>
        </w:rPr>
        <w:t>/</w:t>
      </w:r>
      <w:r w:rsidR="004C6397" w:rsidRPr="004B47B0">
        <w:rPr>
          <w:bCs/>
          <w:sz w:val="24"/>
          <w:szCs w:val="24"/>
        </w:rPr>
        <w:t>02</w:t>
      </w:r>
      <w:r w:rsidR="00F43560" w:rsidRPr="004B47B0">
        <w:rPr>
          <w:bCs/>
          <w:sz w:val="24"/>
          <w:szCs w:val="24"/>
        </w:rPr>
        <w:t>-</w:t>
      </w:r>
      <w:r w:rsidR="004C6397" w:rsidRPr="004B47B0">
        <w:rPr>
          <w:bCs/>
          <w:sz w:val="24"/>
          <w:szCs w:val="24"/>
        </w:rPr>
        <w:t>0</w:t>
      </w:r>
      <w:r w:rsidR="00F43560" w:rsidRPr="004B47B0">
        <w:rPr>
          <w:bCs/>
          <w:sz w:val="24"/>
          <w:szCs w:val="24"/>
        </w:rPr>
        <w:t>1-202</w:t>
      </w:r>
      <w:r w:rsidR="004C6397" w:rsidRPr="004B47B0">
        <w:rPr>
          <w:bCs/>
          <w:sz w:val="24"/>
          <w:szCs w:val="24"/>
        </w:rPr>
        <w:t>5</w:t>
      </w:r>
      <w:r w:rsidR="00F43560" w:rsidRPr="004B47B0">
        <w:rPr>
          <w:bCs/>
          <w:sz w:val="24"/>
          <w:szCs w:val="24"/>
        </w:rPr>
        <w:t>)</w:t>
      </w:r>
      <w:bookmarkEnd w:id="2"/>
      <w:r w:rsidR="00F43560" w:rsidRPr="004B47B0">
        <w:rPr>
          <w:bCs/>
          <w:sz w:val="24"/>
          <w:szCs w:val="24"/>
        </w:rPr>
        <w:t xml:space="preserve"> </w:t>
      </w:r>
      <w:r w:rsidR="004C6397" w:rsidRPr="004B47B0">
        <w:rPr>
          <w:bCs/>
          <w:sz w:val="24"/>
          <w:szCs w:val="24"/>
        </w:rPr>
        <w:t xml:space="preserve">Άμεση </w:t>
      </w:r>
      <w:r w:rsidR="0038613B" w:rsidRPr="004B47B0">
        <w:rPr>
          <w:bCs/>
          <w:sz w:val="24"/>
          <w:szCs w:val="24"/>
        </w:rPr>
        <w:t>παρέμβαση</w:t>
      </w:r>
      <w:r w:rsidR="004C6397" w:rsidRPr="004B47B0">
        <w:rPr>
          <w:bCs/>
          <w:sz w:val="24"/>
          <w:szCs w:val="24"/>
        </w:rPr>
        <w:t xml:space="preserve"> δρόμου στην θέση «ΚΟΡΜΟΣ» της Δ. Κοινότητας Προφήτη Ηλία</w:t>
      </w:r>
      <w:r w:rsidR="00F43560" w:rsidRPr="004B47B0">
        <w:rPr>
          <w:bCs/>
          <w:sz w:val="24"/>
          <w:szCs w:val="24"/>
        </w:rPr>
        <w:t xml:space="preserve">. </w:t>
      </w:r>
    </w:p>
    <w:p w14:paraId="324FC44F" w14:textId="77777777" w:rsidR="004B47B0" w:rsidRPr="004B47B0" w:rsidRDefault="004B47B0" w:rsidP="004B47B0">
      <w:pPr>
        <w:jc w:val="both"/>
        <w:textAlignment w:val="auto"/>
        <w:rPr>
          <w:bCs/>
          <w:sz w:val="24"/>
          <w:szCs w:val="24"/>
        </w:rPr>
      </w:pPr>
    </w:p>
    <w:p w14:paraId="1FE33ECE" w14:textId="30D10531" w:rsidR="00EF1B7D" w:rsidRDefault="004B47B0" w:rsidP="004B47B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</w:t>
      </w:r>
      <w:r w:rsidR="00EF1B7D" w:rsidRPr="004B47B0">
        <w:rPr>
          <w:bCs/>
          <w:sz w:val="24"/>
          <w:szCs w:val="24"/>
        </w:rPr>
        <w:t xml:space="preserve">Μπινιχάκης Μιχαήλ, </w:t>
      </w:r>
      <w:r w:rsidR="00E3284A" w:rsidRPr="004B47B0">
        <w:rPr>
          <w:bCs/>
          <w:sz w:val="24"/>
          <w:szCs w:val="24"/>
        </w:rPr>
        <w:t>Πρόεδρος 2</w:t>
      </w:r>
      <w:r w:rsidR="00E3284A" w:rsidRPr="004B47B0">
        <w:rPr>
          <w:bCs/>
          <w:sz w:val="24"/>
          <w:szCs w:val="24"/>
          <w:vertAlign w:val="superscript"/>
        </w:rPr>
        <w:t>ης</w:t>
      </w:r>
      <w:r w:rsidR="00E3284A" w:rsidRPr="004B47B0">
        <w:rPr>
          <w:bCs/>
          <w:sz w:val="24"/>
          <w:szCs w:val="24"/>
        </w:rPr>
        <w:t xml:space="preserve"> Δημοτικής Κοινότητας </w:t>
      </w:r>
      <w:r w:rsidR="00EF1B7D" w:rsidRPr="004B47B0">
        <w:rPr>
          <w:bCs/>
          <w:sz w:val="24"/>
          <w:szCs w:val="24"/>
        </w:rPr>
        <w:t> </w:t>
      </w:r>
      <w:r w:rsidR="00E3284A" w:rsidRPr="004B47B0">
        <w:rPr>
          <w:bCs/>
          <w:sz w:val="24"/>
          <w:szCs w:val="24"/>
        </w:rPr>
        <w:t>(αρ. πρωτ. 1.907/08-01-2025)</w:t>
      </w:r>
      <w:r w:rsidR="00EF1B7D" w:rsidRPr="004B47B0">
        <w:rPr>
          <w:bCs/>
          <w:sz w:val="24"/>
          <w:szCs w:val="24"/>
        </w:rPr>
        <w:t> Πεζοδρόμηση και φωτισμός της οδού Αστρινάκη</w:t>
      </w:r>
      <w:r w:rsidR="00E3284A" w:rsidRPr="004B47B0">
        <w:rPr>
          <w:bCs/>
          <w:sz w:val="24"/>
          <w:szCs w:val="24"/>
        </w:rPr>
        <w:t xml:space="preserve"> </w:t>
      </w:r>
      <w:r w:rsidR="00EF1B7D" w:rsidRPr="004B47B0">
        <w:rPr>
          <w:bCs/>
          <w:sz w:val="24"/>
          <w:szCs w:val="24"/>
        </w:rPr>
        <w:t>και την ασφαλτόστρωση της οδού Ξάνθου στο 12ο Γυμνάσιο Ηρακλείου</w:t>
      </w:r>
      <w:r w:rsidR="00E3284A" w:rsidRPr="004B47B0">
        <w:rPr>
          <w:bCs/>
          <w:sz w:val="24"/>
          <w:szCs w:val="24"/>
        </w:rPr>
        <w:t>.</w:t>
      </w:r>
      <w:r w:rsidR="00EF1B7D" w:rsidRPr="004B47B0">
        <w:rPr>
          <w:bCs/>
          <w:sz w:val="24"/>
          <w:szCs w:val="24"/>
        </w:rPr>
        <w:t xml:space="preserve">  </w:t>
      </w:r>
    </w:p>
    <w:p w14:paraId="5DC0F680" w14:textId="4EBD7433" w:rsidR="00C02E94" w:rsidRDefault="00C02E94" w:rsidP="004B47B0">
      <w:pPr>
        <w:jc w:val="both"/>
        <w:rPr>
          <w:bCs/>
          <w:sz w:val="24"/>
          <w:szCs w:val="24"/>
        </w:rPr>
      </w:pPr>
    </w:p>
    <w:p w14:paraId="551FB15A" w14:textId="5E09A3BE" w:rsidR="00C02E94" w:rsidRPr="004B47B0" w:rsidRDefault="00C02E94" w:rsidP="004B47B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Βρούχου Θεοδώρα, Πρόεδρος 4</w:t>
      </w:r>
      <w:r w:rsidRPr="00C02E94">
        <w:rPr>
          <w:bCs/>
          <w:sz w:val="24"/>
          <w:szCs w:val="24"/>
          <w:vertAlign w:val="superscript"/>
        </w:rPr>
        <w:t>ης</w:t>
      </w:r>
      <w:r>
        <w:rPr>
          <w:bCs/>
          <w:sz w:val="24"/>
          <w:szCs w:val="24"/>
        </w:rPr>
        <w:t xml:space="preserve"> Δημοτικής Κοινότητας (αρ. πρωτ.2.352/09-01-2025) Τοποθέτηςη φαναριού στην Σόλωνος 114. </w:t>
      </w:r>
    </w:p>
    <w:p w14:paraId="6BED2D8D" w14:textId="77777777" w:rsidR="00EF1B7D" w:rsidRPr="00EF1B7D" w:rsidRDefault="00EF1B7D" w:rsidP="00EF1B7D">
      <w:pPr>
        <w:pStyle w:val="a3"/>
        <w:jc w:val="both"/>
        <w:rPr>
          <w:bCs/>
          <w:sz w:val="24"/>
          <w:szCs w:val="24"/>
        </w:rPr>
      </w:pPr>
    </w:p>
    <w:p w14:paraId="0737ADD3" w14:textId="04F97213" w:rsidR="00EF1B7D" w:rsidRPr="00EF1B7D" w:rsidRDefault="00EF1B7D" w:rsidP="00EF1B7D">
      <w:pPr>
        <w:pStyle w:val="a3"/>
        <w:jc w:val="both"/>
        <w:textAlignment w:val="auto"/>
        <w:rPr>
          <w:bCs/>
          <w:sz w:val="24"/>
          <w:szCs w:val="24"/>
        </w:rPr>
      </w:pPr>
    </w:p>
    <w:p w14:paraId="17C79553" w14:textId="77777777" w:rsidR="00F43560" w:rsidRDefault="00F43560" w:rsidP="00F43560">
      <w:pPr>
        <w:jc w:val="center"/>
        <w:rPr>
          <w:bCs/>
          <w:sz w:val="24"/>
          <w:szCs w:val="24"/>
        </w:rPr>
      </w:pPr>
    </w:p>
    <w:p w14:paraId="5EB8514A" w14:textId="77777777" w:rsidR="00F43560" w:rsidRDefault="00F43560" w:rsidP="00F43560">
      <w:pPr>
        <w:jc w:val="center"/>
        <w:rPr>
          <w:b/>
          <w:sz w:val="24"/>
          <w:szCs w:val="24"/>
        </w:rPr>
      </w:pPr>
    </w:p>
    <w:p w14:paraId="2F78D3CA" w14:textId="77777777" w:rsidR="00922A3C" w:rsidRPr="00922A3C" w:rsidRDefault="00922A3C" w:rsidP="00922A3C">
      <w:pPr>
        <w:ind w:left="1080"/>
        <w:jc w:val="both"/>
        <w:rPr>
          <w:sz w:val="24"/>
          <w:szCs w:val="24"/>
        </w:rPr>
      </w:pPr>
    </w:p>
    <w:bookmarkEnd w:id="0"/>
    <w:p w14:paraId="4961B750" w14:textId="77777777" w:rsidR="00922A3C" w:rsidRPr="00751458" w:rsidRDefault="00922A3C" w:rsidP="00922A3C">
      <w:pPr>
        <w:jc w:val="center"/>
        <w:rPr>
          <w:b/>
          <w:bCs/>
          <w:sz w:val="24"/>
          <w:szCs w:val="24"/>
        </w:rPr>
      </w:pPr>
      <w:r w:rsidRPr="00751458">
        <w:rPr>
          <w:b/>
          <w:sz w:val="24"/>
          <w:szCs w:val="24"/>
        </w:rPr>
        <w:t>Ο</w:t>
      </w:r>
      <w:r w:rsidRPr="00751458">
        <w:rPr>
          <w:b/>
          <w:bCs/>
          <w:sz w:val="24"/>
          <w:szCs w:val="24"/>
        </w:rPr>
        <w:t xml:space="preserve"> ΠΡΟΕΔΡΟΣ</w:t>
      </w:r>
    </w:p>
    <w:p w14:paraId="44C2441D" w14:textId="77777777" w:rsidR="00922A3C" w:rsidRPr="00751458" w:rsidRDefault="00922A3C" w:rsidP="00922A3C">
      <w:pPr>
        <w:jc w:val="center"/>
        <w:rPr>
          <w:b/>
          <w:sz w:val="24"/>
          <w:szCs w:val="24"/>
        </w:rPr>
      </w:pPr>
      <w:r w:rsidRPr="00751458">
        <w:rPr>
          <w:b/>
          <w:bCs/>
          <w:sz w:val="24"/>
          <w:szCs w:val="24"/>
        </w:rPr>
        <w:t>ΤΟΥ ΔΗΜΟΤΙΚΟΥ ΣΥΜΒΟΥΛΙΟΥ</w:t>
      </w:r>
    </w:p>
    <w:p w14:paraId="6BBBF462" w14:textId="77777777" w:rsidR="00922A3C" w:rsidRPr="00751458" w:rsidRDefault="00922A3C" w:rsidP="00922A3C">
      <w:pPr>
        <w:jc w:val="both"/>
        <w:rPr>
          <w:sz w:val="24"/>
          <w:szCs w:val="24"/>
        </w:rPr>
      </w:pPr>
    </w:p>
    <w:p w14:paraId="249B4A5D" w14:textId="77777777" w:rsidR="00922A3C" w:rsidRPr="00751458" w:rsidRDefault="00922A3C" w:rsidP="00922A3C">
      <w:pPr>
        <w:jc w:val="both"/>
        <w:rPr>
          <w:rFonts w:eastAsia="Verdana"/>
          <w:b/>
          <w:sz w:val="24"/>
          <w:szCs w:val="24"/>
        </w:rPr>
      </w:pPr>
      <w:r w:rsidRPr="00751458">
        <w:rPr>
          <w:rFonts w:eastAsia="Verdana"/>
          <w:b/>
          <w:sz w:val="24"/>
          <w:szCs w:val="24"/>
        </w:rPr>
        <w:t xml:space="preserve">                                                                  </w:t>
      </w:r>
    </w:p>
    <w:p w14:paraId="7480A7E0" w14:textId="3FEAA0B0" w:rsidR="00922A3C" w:rsidRDefault="00922A3C" w:rsidP="00922A3C">
      <w:pPr>
        <w:jc w:val="center"/>
        <w:rPr>
          <w:rFonts w:eastAsia="Verdana"/>
          <w:b/>
          <w:sz w:val="24"/>
          <w:szCs w:val="24"/>
        </w:rPr>
      </w:pPr>
      <w:r w:rsidRPr="00751458">
        <w:rPr>
          <w:rFonts w:eastAsia="Verdana"/>
          <w:b/>
          <w:sz w:val="24"/>
          <w:szCs w:val="24"/>
        </w:rPr>
        <w:t>ΡΥΑΚΙΩΤΑΚΗΣ ΠΑΝΤΕΛΗΣ</w:t>
      </w:r>
    </w:p>
    <w:p w14:paraId="272368EA" w14:textId="147C9ED8" w:rsidR="00A61495" w:rsidRDefault="00A61495" w:rsidP="00922A3C">
      <w:pPr>
        <w:jc w:val="center"/>
        <w:rPr>
          <w:rFonts w:eastAsia="Verdana"/>
          <w:b/>
          <w:sz w:val="24"/>
          <w:szCs w:val="24"/>
        </w:rPr>
      </w:pPr>
    </w:p>
    <w:p w14:paraId="0BE6830A" w14:textId="77777777" w:rsidR="00A61495" w:rsidRDefault="00A61495" w:rsidP="00922A3C">
      <w:pPr>
        <w:jc w:val="center"/>
        <w:rPr>
          <w:rFonts w:eastAsia="Verdana"/>
          <w:b/>
          <w:sz w:val="24"/>
          <w:szCs w:val="24"/>
        </w:rPr>
      </w:pPr>
    </w:p>
    <w:p w14:paraId="74758A9E" w14:textId="77777777" w:rsidR="00C136C1" w:rsidRPr="00751458" w:rsidRDefault="00C136C1" w:rsidP="00922A3C">
      <w:pPr>
        <w:jc w:val="center"/>
        <w:rPr>
          <w:rFonts w:eastAsia="Verdana"/>
          <w:b/>
          <w:sz w:val="24"/>
          <w:szCs w:val="24"/>
        </w:rPr>
      </w:pPr>
    </w:p>
    <w:p w14:paraId="06B53144" w14:textId="37BE93B5" w:rsidR="00F9738D" w:rsidRDefault="00F9738D">
      <w:pPr>
        <w:rPr>
          <w:sz w:val="24"/>
          <w:szCs w:val="24"/>
        </w:rPr>
      </w:pPr>
    </w:p>
    <w:p w14:paraId="3E6C59C3" w14:textId="18537A8C" w:rsidR="008A745F" w:rsidRDefault="0090582F" w:rsidP="0061318C">
      <w:pPr>
        <w:ind w:left="284"/>
        <w:jc w:val="both"/>
        <w:rPr>
          <w:sz w:val="24"/>
          <w:szCs w:val="24"/>
        </w:rPr>
      </w:pPr>
      <w:r w:rsidRPr="0083647A">
        <w:rPr>
          <w:bCs/>
          <w:sz w:val="24"/>
          <w:szCs w:val="24"/>
        </w:rPr>
        <w:t xml:space="preserve">      </w:t>
      </w:r>
    </w:p>
    <w:p w14:paraId="5DBC61E8" w14:textId="77777777" w:rsidR="008A745F" w:rsidRDefault="008A745F" w:rsidP="008A745F">
      <w:pPr>
        <w:pStyle w:val="a3"/>
        <w:rPr>
          <w:bCs/>
          <w:sz w:val="24"/>
          <w:szCs w:val="24"/>
        </w:rPr>
      </w:pPr>
    </w:p>
    <w:p w14:paraId="021A6841" w14:textId="5EBCAC54" w:rsidR="0090582F" w:rsidRPr="0083647A" w:rsidRDefault="0090582F" w:rsidP="008A745F">
      <w:pPr>
        <w:jc w:val="both"/>
        <w:rPr>
          <w:sz w:val="24"/>
          <w:szCs w:val="24"/>
        </w:rPr>
      </w:pPr>
      <w:r w:rsidRPr="0083647A">
        <w:rPr>
          <w:bCs/>
          <w:sz w:val="24"/>
          <w:szCs w:val="24"/>
        </w:rPr>
        <w:t xml:space="preserve">       </w:t>
      </w:r>
    </w:p>
    <w:p w14:paraId="6CE3C52D" w14:textId="77777777" w:rsidR="0090582F" w:rsidRDefault="0090582F" w:rsidP="0090582F">
      <w:pPr>
        <w:ind w:left="284"/>
        <w:jc w:val="both"/>
        <w:rPr>
          <w:bCs/>
          <w:sz w:val="24"/>
          <w:szCs w:val="24"/>
        </w:rPr>
      </w:pPr>
    </w:p>
    <w:p w14:paraId="59610842" w14:textId="77777777" w:rsidR="00C136C1" w:rsidRDefault="00C136C1" w:rsidP="00C136C1">
      <w:pPr>
        <w:ind w:left="284" w:hanging="284"/>
        <w:jc w:val="both"/>
        <w:rPr>
          <w:bCs/>
          <w:sz w:val="24"/>
          <w:szCs w:val="24"/>
        </w:rPr>
      </w:pPr>
    </w:p>
    <w:sectPr w:rsidR="00C136C1" w:rsidSect="00F9738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A649" w14:textId="77777777" w:rsidR="007B76AD" w:rsidRDefault="007B76AD" w:rsidP="007B76AD">
      <w:r>
        <w:separator/>
      </w:r>
    </w:p>
  </w:endnote>
  <w:endnote w:type="continuationSeparator" w:id="0">
    <w:p w14:paraId="2D2F27FF" w14:textId="77777777" w:rsidR="007B76AD" w:rsidRDefault="007B76AD" w:rsidP="007B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3B03" w14:textId="77777777" w:rsidR="007B76AD" w:rsidRDefault="007B76AD" w:rsidP="007B76AD">
      <w:r>
        <w:separator/>
      </w:r>
    </w:p>
  </w:footnote>
  <w:footnote w:type="continuationSeparator" w:id="0">
    <w:p w14:paraId="7F868B1E" w14:textId="77777777" w:rsidR="007B76AD" w:rsidRDefault="007B76AD" w:rsidP="007B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5" w:type="dxa"/>
      <w:tblLayout w:type="fixed"/>
      <w:tblLook w:val="04A0" w:firstRow="1" w:lastRow="0" w:firstColumn="1" w:lastColumn="0" w:noHBand="0" w:noVBand="1"/>
    </w:tblPr>
    <w:tblGrid>
      <w:gridCol w:w="2262"/>
      <w:gridCol w:w="7203"/>
    </w:tblGrid>
    <w:tr w:rsidR="007B76AD" w14:paraId="1D9ECAE2" w14:textId="77777777" w:rsidTr="007B76AD">
      <w:tc>
        <w:tcPr>
          <w:tcW w:w="2263" w:type="dxa"/>
          <w:hideMark/>
        </w:tcPr>
        <w:p w14:paraId="7E68E8DD" w14:textId="4F81B777" w:rsidR="007B76AD" w:rsidRDefault="007B76AD" w:rsidP="007B76AD">
          <w:pPr>
            <w:pStyle w:val="WW-1"/>
            <w:jc w:val="center"/>
            <w:rPr>
              <w:rFonts w:ascii="Verdana" w:hAnsi="Verdana" w:cs="Verdana"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443217F" wp14:editId="4D1591A8">
                <wp:extent cx="53340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5" w:type="dxa"/>
          <w:hideMark/>
        </w:tcPr>
        <w:p w14:paraId="19BA5D6C" w14:textId="77777777" w:rsidR="007B76AD" w:rsidRDefault="007B76AD" w:rsidP="007B76AD">
          <w:pPr>
            <w:pStyle w:val="WW-1"/>
            <w:jc w:val="right"/>
          </w:pPr>
          <w:r>
            <w:rPr>
              <w:rFonts w:ascii="Verdana" w:hAnsi="Verdana"/>
              <w:sz w:val="16"/>
              <w:szCs w:val="16"/>
            </w:rPr>
            <w:t xml:space="preserve">Εκδ.1 αναθ.3 ημ/νια έγκρ. </w:t>
          </w:r>
          <w:r>
            <w:rPr>
              <w:rFonts w:ascii="Verdana" w:hAnsi="Verdana"/>
              <w:sz w:val="16"/>
              <w:szCs w:val="16"/>
              <w:lang w:val="en-US"/>
            </w:rPr>
            <w:t>15</w:t>
          </w:r>
          <w:r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  <w:lang w:val="en-US"/>
            </w:rPr>
            <w:t>7</w:t>
          </w:r>
          <w:r>
            <w:rPr>
              <w:rFonts w:ascii="Verdana" w:hAnsi="Verdana"/>
              <w:sz w:val="16"/>
              <w:szCs w:val="16"/>
            </w:rPr>
            <w:t>/2011 ΔΥΠ-ΥΠΟ 007</w:t>
          </w:r>
          <w:r>
            <w:rPr>
              <w:rFonts w:ascii="Verdana" w:hAnsi="Verdana"/>
              <w:b/>
              <w:sz w:val="16"/>
              <w:szCs w:val="16"/>
            </w:rPr>
            <w:t xml:space="preserve">       </w:t>
          </w:r>
        </w:p>
      </w:tc>
    </w:tr>
  </w:tbl>
  <w:p w14:paraId="6C249F1A" w14:textId="77777777" w:rsidR="007B76AD" w:rsidRDefault="007B76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33D1A"/>
    <w:multiLevelType w:val="hybridMultilevel"/>
    <w:tmpl w:val="06AEBBD8"/>
    <w:lvl w:ilvl="0" w:tplc="0408000F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0F26"/>
    <w:multiLevelType w:val="hybridMultilevel"/>
    <w:tmpl w:val="A53A3112"/>
    <w:lvl w:ilvl="0" w:tplc="FFFFFFFF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E1A3C"/>
    <w:multiLevelType w:val="hybridMultilevel"/>
    <w:tmpl w:val="6C2647BE"/>
    <w:lvl w:ilvl="0" w:tplc="D4E27C5C">
      <w:start w:val="1"/>
      <w:numFmt w:val="decimal"/>
      <w:lvlText w:val="%1."/>
      <w:lvlJc w:val="left"/>
      <w:pPr>
        <w:ind w:left="643" w:hanging="360"/>
      </w:pPr>
      <w:rPr>
        <w:rFonts w:eastAsia="Verdana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F45258E"/>
    <w:multiLevelType w:val="hybridMultilevel"/>
    <w:tmpl w:val="0ABC0B3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45F4"/>
    <w:multiLevelType w:val="hybridMultilevel"/>
    <w:tmpl w:val="9404C7C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7C72"/>
    <w:multiLevelType w:val="hybridMultilevel"/>
    <w:tmpl w:val="F75063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E34AB"/>
    <w:multiLevelType w:val="hybridMultilevel"/>
    <w:tmpl w:val="05362C4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3C"/>
    <w:rsid w:val="000A5942"/>
    <w:rsid w:val="00136C55"/>
    <w:rsid w:val="00176563"/>
    <w:rsid w:val="001C6BAE"/>
    <w:rsid w:val="00221E11"/>
    <w:rsid w:val="00222DCC"/>
    <w:rsid w:val="00223E53"/>
    <w:rsid w:val="00231159"/>
    <w:rsid w:val="00275BB3"/>
    <w:rsid w:val="003139CF"/>
    <w:rsid w:val="00321193"/>
    <w:rsid w:val="003266FA"/>
    <w:rsid w:val="00353662"/>
    <w:rsid w:val="00357810"/>
    <w:rsid w:val="00374876"/>
    <w:rsid w:val="0038613B"/>
    <w:rsid w:val="003D18EA"/>
    <w:rsid w:val="003F65BF"/>
    <w:rsid w:val="004164FA"/>
    <w:rsid w:val="00430469"/>
    <w:rsid w:val="00442BE9"/>
    <w:rsid w:val="00445F9D"/>
    <w:rsid w:val="0048204E"/>
    <w:rsid w:val="00492666"/>
    <w:rsid w:val="004B47B0"/>
    <w:rsid w:val="004B7D49"/>
    <w:rsid w:val="004C6397"/>
    <w:rsid w:val="005441A0"/>
    <w:rsid w:val="00580BB1"/>
    <w:rsid w:val="0061318C"/>
    <w:rsid w:val="00634729"/>
    <w:rsid w:val="00641B9E"/>
    <w:rsid w:val="006B00F0"/>
    <w:rsid w:val="0071310E"/>
    <w:rsid w:val="00736234"/>
    <w:rsid w:val="007373D9"/>
    <w:rsid w:val="00743E0B"/>
    <w:rsid w:val="00751458"/>
    <w:rsid w:val="00771DAD"/>
    <w:rsid w:val="00782EFE"/>
    <w:rsid w:val="007B76AD"/>
    <w:rsid w:val="0083647A"/>
    <w:rsid w:val="0085505D"/>
    <w:rsid w:val="00861C46"/>
    <w:rsid w:val="00861CD4"/>
    <w:rsid w:val="008819ED"/>
    <w:rsid w:val="008903EF"/>
    <w:rsid w:val="008A745F"/>
    <w:rsid w:val="0090582F"/>
    <w:rsid w:val="00917785"/>
    <w:rsid w:val="00922A3C"/>
    <w:rsid w:val="00940CCF"/>
    <w:rsid w:val="009855F2"/>
    <w:rsid w:val="009908BF"/>
    <w:rsid w:val="009E3297"/>
    <w:rsid w:val="00A04F5F"/>
    <w:rsid w:val="00A61495"/>
    <w:rsid w:val="00A704A3"/>
    <w:rsid w:val="00AB0799"/>
    <w:rsid w:val="00AD1777"/>
    <w:rsid w:val="00AF2125"/>
    <w:rsid w:val="00B1457A"/>
    <w:rsid w:val="00BC480E"/>
    <w:rsid w:val="00C02E94"/>
    <w:rsid w:val="00C05AB8"/>
    <w:rsid w:val="00C136C1"/>
    <w:rsid w:val="00C15E5E"/>
    <w:rsid w:val="00C2797B"/>
    <w:rsid w:val="00D718FE"/>
    <w:rsid w:val="00DA5920"/>
    <w:rsid w:val="00DA72B1"/>
    <w:rsid w:val="00E07DCE"/>
    <w:rsid w:val="00E17802"/>
    <w:rsid w:val="00E3284A"/>
    <w:rsid w:val="00E34F83"/>
    <w:rsid w:val="00E61B04"/>
    <w:rsid w:val="00E7598E"/>
    <w:rsid w:val="00E75DB3"/>
    <w:rsid w:val="00EB7F8D"/>
    <w:rsid w:val="00ED5832"/>
    <w:rsid w:val="00EE3F96"/>
    <w:rsid w:val="00EE52AA"/>
    <w:rsid w:val="00EF1B7D"/>
    <w:rsid w:val="00F43560"/>
    <w:rsid w:val="00F610F6"/>
    <w:rsid w:val="00F92161"/>
    <w:rsid w:val="00F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EB96"/>
  <w15:docId w15:val="{CF4B2649-D174-465E-8E9D-8903AD66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3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922A3C"/>
    <w:pPr>
      <w:keepNext/>
      <w:widowControl w:val="0"/>
      <w:numPr>
        <w:numId w:val="1"/>
      </w:numPr>
      <w:tabs>
        <w:tab w:val="left" w:pos="90"/>
        <w:tab w:val="left" w:pos="1644"/>
      </w:tabs>
      <w:overflowPunct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2A3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-">
    <w:name w:val="Hyperlink"/>
    <w:uiPriority w:val="99"/>
    <w:unhideWhenUsed/>
    <w:rsid w:val="00922A3C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9058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B76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B76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Char0"/>
    <w:uiPriority w:val="99"/>
    <w:unhideWhenUsed/>
    <w:rsid w:val="007B76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B76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1">
    <w:name w:val="WW-Κεφαλίδα1"/>
    <w:basedOn w:val="a"/>
    <w:rsid w:val="007B76AD"/>
    <w:pPr>
      <w:tabs>
        <w:tab w:val="center" w:pos="4153"/>
        <w:tab w:val="right" w:pos="8306"/>
      </w:tabs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ymvoulio@herakli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Ryakiotakis Pantelis</dc:creator>
  <cp:lastModifiedBy>User</cp:lastModifiedBy>
  <cp:revision>20</cp:revision>
  <cp:lastPrinted>2024-04-17T09:53:00Z</cp:lastPrinted>
  <dcterms:created xsi:type="dcterms:W3CDTF">2025-01-08T06:35:00Z</dcterms:created>
  <dcterms:modified xsi:type="dcterms:W3CDTF">2025-01-09T10:09:00Z</dcterms:modified>
</cp:coreProperties>
</file>