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E63D" w14:textId="77777777" w:rsidR="00EA3C49" w:rsidRPr="0084028E" w:rsidRDefault="008D64F0" w:rsidP="00EA3C49">
      <w:pPr>
        <w:keepNext/>
        <w:tabs>
          <w:tab w:val="left" w:pos="1512"/>
        </w:tabs>
        <w:spacing w:after="0"/>
        <w:ind w:right="-283"/>
        <w:jc w:val="both"/>
        <w:outlineLvl w:val="0"/>
        <w:rPr>
          <w:rFonts w:ascii="Calibri" w:hAnsi="Calibri" w:cs="Calibri"/>
          <w:b/>
          <w:bCs/>
          <w:sz w:val="20"/>
          <w:szCs w:val="20"/>
        </w:rPr>
      </w:pPr>
      <w:r w:rsidRPr="0070423A">
        <w:rPr>
          <w:rFonts w:ascii="Calibri" w:eastAsia="Liberation Serif" w:hAnsi="Calibri" w:cs="Calibri"/>
        </w:rPr>
        <w:t xml:space="preserve">     </w:t>
      </w:r>
      <w:r w:rsidR="00EA3C49" w:rsidRPr="008B744A">
        <w:rPr>
          <w:rFonts w:ascii="Calibri" w:hAnsi="Calibri" w:cs="Calibri"/>
          <w:sz w:val="20"/>
          <w:lang w:eastAsia="el-GR"/>
        </w:rPr>
        <w:t xml:space="preserve">Λογότυπο προσφέροντος </w:t>
      </w:r>
      <w:r w:rsidR="00EA3C49">
        <w:rPr>
          <w:rFonts w:ascii="Calibri" w:hAnsi="Calibri" w:cs="Calibri"/>
          <w:b/>
          <w:sz w:val="20"/>
          <w:lang w:eastAsia="el-GR"/>
        </w:rPr>
        <w:t xml:space="preserve">               </w:t>
      </w:r>
      <w:r w:rsidR="00EA3C49" w:rsidRPr="00881F4C">
        <w:rPr>
          <w:rFonts w:ascii="Calibri" w:hAnsi="Calibri" w:cs="Calibri"/>
          <w:b/>
          <w:sz w:val="20"/>
          <w:lang w:eastAsia="el-GR"/>
        </w:rPr>
        <w:t xml:space="preserve">                               </w:t>
      </w:r>
    </w:p>
    <w:p w14:paraId="7938918A" w14:textId="77777777" w:rsidR="00EA3C49" w:rsidRPr="0074789C" w:rsidRDefault="00EA3C49" w:rsidP="00EA3C49">
      <w:pPr>
        <w:spacing w:after="0"/>
        <w:jc w:val="both"/>
        <w:rPr>
          <w:rFonts w:ascii="Calibri" w:hAnsi="Calibri" w:cs="Calibri"/>
          <w:b/>
          <w:szCs w:val="24"/>
          <w:lang w:eastAsia="el-GR"/>
          <w14:ligatures w14:val="none"/>
        </w:rPr>
      </w:pPr>
    </w:p>
    <w:p w14:paraId="0A34641B" w14:textId="77777777" w:rsidR="00EA3C49" w:rsidRDefault="00EA3C49" w:rsidP="00EA3C49">
      <w:pPr>
        <w:spacing w:after="0"/>
        <w:jc w:val="both"/>
        <w:rPr>
          <w:rFonts w:ascii="Calibri" w:hAnsi="Calibri" w:cs="Calibri"/>
        </w:rPr>
      </w:pPr>
    </w:p>
    <w:tbl>
      <w:tblPr>
        <w:tblStyle w:val="ac"/>
        <w:tblW w:w="85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148"/>
      </w:tblGrid>
      <w:tr w:rsidR="00EA3C49" w:rsidRPr="00504D9C" w14:paraId="714FA5B6" w14:textId="77777777" w:rsidTr="00C102E6">
        <w:tc>
          <w:tcPr>
            <w:tcW w:w="4395" w:type="dxa"/>
          </w:tcPr>
          <w:p w14:paraId="16F114C9" w14:textId="77777777" w:rsidR="00EA3C49" w:rsidRPr="00504D9C" w:rsidRDefault="00EA3C49" w:rsidP="00C102E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148" w:type="dxa"/>
          </w:tcPr>
          <w:p w14:paraId="47C4B251" w14:textId="77777777" w:rsidR="00EA3C49" w:rsidRPr="0099277B" w:rsidRDefault="00EA3C49" w:rsidP="00EA3C49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99277B">
              <w:rPr>
                <w:rFonts w:ascii="Calibri" w:hAnsi="Calibri" w:cs="Calibri"/>
                <w:b/>
                <w:bCs/>
              </w:rPr>
              <w:t>ΠΡΟΜΗΘΕΙΑ: «</w:t>
            </w:r>
            <w:r w:rsidRPr="0070423A">
              <w:rPr>
                <w:rFonts w:ascii="Calibri" w:hAnsi="Calibri" w:cs="Calibri"/>
                <w:b/>
                <w:bCs/>
              </w:rPr>
              <w:t xml:space="preserve">Προμήθεια </w:t>
            </w:r>
            <w:r>
              <w:rPr>
                <w:rFonts w:ascii="Calibri" w:hAnsi="Calibri" w:cs="Calibri"/>
                <w:b/>
                <w:bCs/>
              </w:rPr>
              <w:t>γερανού ανύψωσης ασθενών – ορθοστάτη για ωφελούμενους/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ες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του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ΚΔΑΠΑμεΑ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Δήμου Ηρακλείου</w:t>
            </w:r>
            <w:r w:rsidRPr="0099277B">
              <w:rPr>
                <w:rFonts w:ascii="Calibri" w:hAnsi="Calibri" w:cs="Calibri"/>
                <w:b/>
                <w:bCs/>
              </w:rPr>
              <w:t>»</w:t>
            </w:r>
          </w:p>
          <w:p w14:paraId="5FF9B593" w14:textId="77777777" w:rsidR="00EA3C49" w:rsidRDefault="00EA3C49" w:rsidP="00EA3C49">
            <w:pPr>
              <w:spacing w:line="276" w:lineRule="auto"/>
              <w:ind w:left="1771" w:hanging="1771"/>
              <w:rPr>
                <w:rFonts w:ascii="Calibri" w:hAnsi="Calibri" w:cs="Calibri"/>
                <w:b/>
                <w:bCs/>
              </w:rPr>
            </w:pPr>
          </w:p>
          <w:p w14:paraId="09B7B4AD" w14:textId="77777777" w:rsidR="00EA3C49" w:rsidRPr="002723B6" w:rsidRDefault="00EA3C49" w:rsidP="00EA3C49">
            <w:pPr>
              <w:spacing w:line="276" w:lineRule="auto"/>
              <w:ind w:left="1771" w:hanging="1771"/>
              <w:rPr>
                <w:rFonts w:ascii="Calibri" w:hAnsi="Calibri" w:cs="Calibri"/>
              </w:rPr>
            </w:pPr>
            <w:r w:rsidRPr="002723B6">
              <w:rPr>
                <w:rFonts w:ascii="Calibri" w:hAnsi="Calibri" w:cs="Calibri"/>
              </w:rPr>
              <w:t>CPV: 33000000-0</w:t>
            </w:r>
          </w:p>
          <w:p w14:paraId="679B1661" w14:textId="77777777" w:rsidR="00EA3C49" w:rsidRPr="002723B6" w:rsidRDefault="00EA3C49" w:rsidP="00EA3C49">
            <w:pPr>
              <w:spacing w:line="276" w:lineRule="auto"/>
              <w:ind w:left="1771" w:hanging="1771"/>
              <w:rPr>
                <w:rFonts w:ascii="Calibri" w:hAnsi="Calibri" w:cs="Calibri"/>
              </w:rPr>
            </w:pPr>
            <w:r w:rsidRPr="002723B6">
              <w:rPr>
                <w:rFonts w:ascii="Calibri" w:hAnsi="Calibri" w:cs="Calibri"/>
              </w:rPr>
              <w:t xml:space="preserve">Κ.Α : </w:t>
            </w:r>
            <w:r w:rsidRPr="002723B6">
              <w:t xml:space="preserve"> </w:t>
            </w:r>
            <w:r w:rsidRPr="002723B6">
              <w:rPr>
                <w:rFonts w:ascii="Calibri" w:hAnsi="Calibri" w:cs="Calibri"/>
              </w:rPr>
              <w:t>15-7135.018</w:t>
            </w:r>
          </w:p>
          <w:p w14:paraId="44183FAD" w14:textId="43B676A8" w:rsidR="00EA3C49" w:rsidRPr="00504D9C" w:rsidRDefault="00EA3C49" w:rsidP="00EA3C49">
            <w:pPr>
              <w:keepNext/>
              <w:numPr>
                <w:ilvl w:val="5"/>
                <w:numId w:val="0"/>
              </w:numPr>
              <w:suppressAutoHyphens/>
              <w:jc w:val="both"/>
              <w:outlineLvl w:val="5"/>
              <w:rPr>
                <w:sz w:val="18"/>
                <w:szCs w:val="18"/>
              </w:rPr>
            </w:pPr>
            <w:r w:rsidRPr="002723B6">
              <w:rPr>
                <w:rFonts w:ascii="Calibri" w:hAnsi="Calibri" w:cs="Calibri"/>
              </w:rPr>
              <w:t>Π/Υ:</w:t>
            </w:r>
            <w:r w:rsidRPr="002723B6">
              <w:rPr>
                <w:rFonts w:ascii="Calibri" w:hAnsi="Calibri" w:cs="Calibri"/>
                <w:color w:val="FF0000"/>
              </w:rPr>
              <w:t xml:space="preserve"> </w:t>
            </w:r>
            <w:r w:rsidRPr="002723B6">
              <w:rPr>
                <w:rFonts w:ascii="Calibri" w:hAnsi="Calibri" w:cs="Calibri"/>
              </w:rPr>
              <w:t xml:space="preserve"> 1.488,00 € (με Φ.Π.Α)</w:t>
            </w:r>
          </w:p>
        </w:tc>
      </w:tr>
    </w:tbl>
    <w:p w14:paraId="17953D77" w14:textId="77777777" w:rsidR="00EA3C49" w:rsidRDefault="00EA3C49" w:rsidP="00EA3C49">
      <w:pPr>
        <w:spacing w:after="0"/>
        <w:jc w:val="both"/>
        <w:rPr>
          <w:rFonts w:ascii="Calibri" w:hAnsi="Calibri" w:cs="Calibri"/>
        </w:rPr>
      </w:pPr>
    </w:p>
    <w:p w14:paraId="5363CBEE" w14:textId="77777777" w:rsidR="00EA3C49" w:rsidRDefault="00EA3C49" w:rsidP="00EA3C49">
      <w:pPr>
        <w:spacing w:after="0"/>
        <w:jc w:val="both"/>
        <w:rPr>
          <w:rFonts w:ascii="Calibri" w:hAnsi="Calibri" w:cs="Calibri"/>
        </w:rPr>
      </w:pPr>
    </w:p>
    <w:p w14:paraId="3693512A" w14:textId="77777777" w:rsidR="00EA3C49" w:rsidRPr="0074789C" w:rsidRDefault="00EA3C49" w:rsidP="00EA3C49">
      <w:pPr>
        <w:tabs>
          <w:tab w:val="left" w:pos="4305"/>
        </w:tabs>
        <w:jc w:val="center"/>
        <w:rPr>
          <w:rFonts w:ascii="Calibri" w:hAnsi="Calibri" w:cs="Calibri"/>
          <w:b/>
          <w:szCs w:val="24"/>
          <w:lang w:eastAsia="el-GR"/>
          <w14:ligatures w14:val="none"/>
        </w:rPr>
      </w:pPr>
      <w:r w:rsidRPr="0074789C">
        <w:rPr>
          <w:rFonts w:ascii="Calibri" w:hAnsi="Calibri" w:cs="Calibri"/>
          <w:b/>
          <w:szCs w:val="24"/>
          <w:lang w:eastAsia="el-GR"/>
          <w14:ligatures w14:val="none"/>
        </w:rPr>
        <w:t>Τ Ι Μ Ο Λ Ο Γ Ι Ο  Π Ρ Ο Σ Φ Ο Ρ Α Σ</w:t>
      </w:r>
    </w:p>
    <w:p w14:paraId="4C9D7AB8" w14:textId="77777777" w:rsidR="00EA3C49" w:rsidRPr="0074789C" w:rsidRDefault="00EA3C49" w:rsidP="00EA3C49">
      <w:pPr>
        <w:widowControl w:val="0"/>
        <w:rPr>
          <w:rFonts w:ascii="Bookman Old Style" w:eastAsia="Andale Sans UI" w:hAnsi="Bookman Old Style" w:cs="Bookman Old Style"/>
          <w:bCs/>
          <w:spacing w:val="-14"/>
          <w14:ligatures w14:val="none"/>
        </w:rPr>
      </w:pPr>
    </w:p>
    <w:p w14:paraId="5079C31A" w14:textId="77777777" w:rsidR="00EA3C49" w:rsidRPr="0074789C" w:rsidRDefault="00EA3C49" w:rsidP="00EA3C49">
      <w:pPr>
        <w:widowControl w:val="0"/>
        <w:ind w:left="3600" w:hanging="3600"/>
        <w:rPr>
          <w:rFonts w:ascii="Calibri" w:eastAsia="Comic Sans MS" w:hAnsi="Calibri" w:cs="Calibri"/>
          <w:color w:val="000000"/>
          <w:lang w:eastAsia="el-GR" w:bidi="el-GR"/>
          <w14:ligatures w14:val="none"/>
        </w:rPr>
      </w:pPr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 xml:space="preserve">Της επιχείρησης </w:t>
      </w:r>
      <w:r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…………………………………………………………………………………………………………………….</w:t>
      </w:r>
    </w:p>
    <w:p w14:paraId="6A3EA99D" w14:textId="77777777" w:rsidR="00EA3C49" w:rsidRPr="0074789C" w:rsidRDefault="00EA3C49" w:rsidP="00EA3C49">
      <w:pPr>
        <w:widowControl w:val="0"/>
        <w:spacing w:after="120"/>
        <w:jc w:val="both"/>
        <w:rPr>
          <w:rFonts w:ascii="Calibri" w:eastAsia="Comic Sans MS" w:hAnsi="Calibri" w:cs="Calibri"/>
          <w:color w:val="000000"/>
          <w:lang w:eastAsia="el-GR" w:bidi="el-GR"/>
          <w14:ligatures w14:val="none"/>
        </w:rPr>
      </w:pPr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……………………………………………………………………………………………………………………………</w:t>
      </w:r>
      <w:r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………………….</w:t>
      </w:r>
    </w:p>
    <w:p w14:paraId="00FDDED4" w14:textId="77777777" w:rsidR="00EA3C49" w:rsidRPr="0074789C" w:rsidRDefault="00EA3C49" w:rsidP="00EA3C49">
      <w:pPr>
        <w:widowControl w:val="0"/>
        <w:spacing w:after="120"/>
        <w:jc w:val="both"/>
        <w:rPr>
          <w:rFonts w:ascii="Calibri" w:eastAsia="Comic Sans MS" w:hAnsi="Calibri" w:cs="Calibri"/>
          <w:color w:val="000000"/>
          <w:lang w:eastAsia="el-GR" w:bidi="el-GR"/>
          <w14:ligatures w14:val="none"/>
        </w:rPr>
      </w:pPr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 xml:space="preserve">με ΑΦΜ...................................  με έδρα ……………………… οδός……………………………… </w:t>
      </w:r>
      <w:proofErr w:type="spellStart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αριθμ</w:t>
      </w:r>
      <w:proofErr w:type="spellEnd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……………………Τ.Κ. …………………</w:t>
      </w:r>
      <w:proofErr w:type="spellStart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Τηλ</w:t>
      </w:r>
      <w:proofErr w:type="spellEnd"/>
      <w:r w:rsidRPr="0074789C">
        <w:rPr>
          <w:rFonts w:ascii="Calibri" w:eastAsia="Comic Sans MS" w:hAnsi="Calibri" w:cs="Calibri"/>
          <w:color w:val="000000"/>
          <w:lang w:eastAsia="el-GR" w:bidi="el-GR"/>
          <w14:ligatures w14:val="none"/>
        </w:rPr>
        <w:t>. …………………………..</w:t>
      </w:r>
    </w:p>
    <w:p w14:paraId="265A28FC" w14:textId="77777777" w:rsidR="00EA3C49" w:rsidRDefault="00EA3C49" w:rsidP="00EA3C49">
      <w:pPr>
        <w:spacing w:after="0"/>
        <w:jc w:val="both"/>
        <w:rPr>
          <w:rFonts w:ascii="Calibri" w:hAnsi="Calibri" w:cs="Calibri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3960"/>
        <w:gridCol w:w="2020"/>
        <w:gridCol w:w="1880"/>
        <w:gridCol w:w="1720"/>
      </w:tblGrid>
      <w:tr w:rsidR="00B153FD" w:rsidRPr="00EC2CBB" w14:paraId="3C6DE463" w14:textId="77777777" w:rsidTr="00C102E6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BE30757" w14:textId="28BFDA7D" w:rsidR="00B153FD" w:rsidRPr="00EC2CBB" w:rsidRDefault="00B153FD" w:rsidP="00B15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ΤΙΤΛΟΣ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F9D77FF" w14:textId="6DC8F95A" w:rsidR="00B153FD" w:rsidRPr="00EC2CBB" w:rsidRDefault="00B153FD" w:rsidP="00B15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ΤΕΜΑΧΙΑ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115CB5" w14:textId="38F6F769" w:rsidR="00B153FD" w:rsidRPr="00EC2CBB" w:rsidRDefault="00B153FD" w:rsidP="00B15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 xml:space="preserve">ΚΟΣΤΟΣ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E7B52" w14:textId="080FDB14" w:rsidR="00B153FD" w:rsidRPr="00EC2CBB" w:rsidRDefault="00B153FD" w:rsidP="00B15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 ΚΟΣΤΟΥΣ</w:t>
            </w:r>
          </w:p>
        </w:tc>
      </w:tr>
      <w:tr w:rsidR="00B153FD" w:rsidRPr="00EC2CBB" w14:paraId="06D020E3" w14:textId="77777777" w:rsidTr="00B153FD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7D82" w14:textId="333F9E20" w:rsidR="00B153FD" w:rsidRPr="00EC2CBB" w:rsidRDefault="00B153FD" w:rsidP="00B153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 w:rsidRPr="00E46C11">
              <w:rPr>
                <w:rFonts w:ascii="Calibri" w:hAnsi="Calibri" w:cs="Calibri"/>
              </w:rPr>
              <w:t>Προμήθεια γερανού ανύψωσης ασθενών – ορθοστάτη για ωφελούμενους/</w:t>
            </w:r>
            <w:proofErr w:type="spellStart"/>
            <w:r w:rsidRPr="00E46C11">
              <w:rPr>
                <w:rFonts w:ascii="Calibri" w:hAnsi="Calibri" w:cs="Calibri"/>
              </w:rPr>
              <w:t>ες</w:t>
            </w:r>
            <w:proofErr w:type="spellEnd"/>
            <w:r w:rsidRPr="00E46C11">
              <w:rPr>
                <w:rFonts w:ascii="Calibri" w:hAnsi="Calibri" w:cs="Calibri"/>
              </w:rPr>
              <w:t xml:space="preserve"> του </w:t>
            </w:r>
            <w:proofErr w:type="spellStart"/>
            <w:r w:rsidRPr="00E46C11">
              <w:rPr>
                <w:rFonts w:ascii="Calibri" w:hAnsi="Calibri" w:cs="Calibri"/>
              </w:rPr>
              <w:t>ΚΔΑΠΑμεΑ</w:t>
            </w:r>
            <w:proofErr w:type="spellEnd"/>
            <w:r w:rsidRPr="00E46C11">
              <w:rPr>
                <w:rFonts w:ascii="Calibri" w:hAnsi="Calibri" w:cs="Calibri"/>
              </w:rPr>
              <w:t xml:space="preserve"> Δήμου Ηρακλείου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D25F" w14:textId="25D82351" w:rsidR="00B153FD" w:rsidRPr="00EC2CBB" w:rsidRDefault="00B153FD" w:rsidP="00B15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60CE" w14:textId="555F16E3" w:rsidR="00B153FD" w:rsidRPr="003B606E" w:rsidRDefault="00B153FD" w:rsidP="00B15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 w:eastAsia="el-GR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36D98" w14:textId="03A112E9" w:rsidR="00B153FD" w:rsidRPr="00EC2CBB" w:rsidRDefault="00B153FD" w:rsidP="00B153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l-GR"/>
                <w14:ligatures w14:val="none"/>
              </w:rPr>
            </w:pPr>
          </w:p>
        </w:tc>
      </w:tr>
      <w:tr w:rsidR="00EA3C49" w:rsidRPr="00EC2CBB" w14:paraId="5FCDD1D6" w14:textId="77777777" w:rsidTr="00C102E6">
        <w:trPr>
          <w:trHeight w:val="30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A4E92" w14:textId="77777777" w:rsidR="00EA3C49" w:rsidRPr="00EC2CBB" w:rsidRDefault="00EA3C49" w:rsidP="00C10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ΣΥΝΟΛΟ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3A63" w14:textId="77777777" w:rsidR="00EA3C49" w:rsidRPr="00EC2CBB" w:rsidRDefault="00EA3C49" w:rsidP="00C10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EA3C49" w:rsidRPr="00EC2CBB" w14:paraId="1B300018" w14:textId="77777777" w:rsidTr="00C102E6">
        <w:trPr>
          <w:trHeight w:val="300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7F1D4" w14:textId="77777777" w:rsidR="00EA3C49" w:rsidRPr="00EC2CBB" w:rsidRDefault="00EA3C49" w:rsidP="00C10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ΦΠΑ 24%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5238" w14:textId="77777777" w:rsidR="00EA3C49" w:rsidRPr="00EC2CBB" w:rsidRDefault="00EA3C49" w:rsidP="00C10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 </w:t>
            </w:r>
          </w:p>
        </w:tc>
      </w:tr>
      <w:tr w:rsidR="00EA3C49" w:rsidRPr="00EC2CBB" w14:paraId="730D469E" w14:textId="77777777" w:rsidTr="00C102E6">
        <w:trPr>
          <w:trHeight w:val="315"/>
        </w:trPr>
        <w:tc>
          <w:tcPr>
            <w:tcW w:w="7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8052B7" w14:textId="77777777" w:rsidR="00EA3C49" w:rsidRPr="00EC2CBB" w:rsidRDefault="00EA3C49" w:rsidP="00C10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l-GR"/>
                <w14:ligatures w14:val="none"/>
              </w:rPr>
              <w:t>ΤΕΛΙΚΟ ΣΥΝΟΛΟ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F20096" w14:textId="77777777" w:rsidR="00EA3C49" w:rsidRPr="00EC2CBB" w:rsidRDefault="00EA3C49" w:rsidP="00C102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EC2C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</w:tr>
    </w:tbl>
    <w:p w14:paraId="5F5B0A37" w14:textId="77777777" w:rsidR="00EA3C49" w:rsidRDefault="00EA3C49" w:rsidP="00EA3C49">
      <w:pPr>
        <w:spacing w:after="0"/>
        <w:jc w:val="both"/>
        <w:rPr>
          <w:rFonts w:ascii="Calibri" w:hAnsi="Calibri" w:cs="Calibri"/>
        </w:rPr>
      </w:pPr>
    </w:p>
    <w:p w14:paraId="42A3D2B2" w14:textId="77777777" w:rsidR="00EA3C49" w:rsidRDefault="00EA3C49" w:rsidP="00EA3C49">
      <w:pPr>
        <w:spacing w:after="0"/>
        <w:jc w:val="both"/>
        <w:rPr>
          <w:rFonts w:ascii="Calibri" w:hAnsi="Calibri" w:cs="Calibri"/>
        </w:rPr>
      </w:pPr>
    </w:p>
    <w:p w14:paraId="21D6D407" w14:textId="77777777" w:rsidR="00EA3C49" w:rsidRPr="0074789C" w:rsidRDefault="00EA3C49" w:rsidP="00EA3C49">
      <w:pPr>
        <w:keepNext/>
        <w:keepLines/>
        <w:tabs>
          <w:tab w:val="left" w:pos="-1595"/>
        </w:tabs>
        <w:spacing w:before="40" w:after="0"/>
        <w:outlineLvl w:val="5"/>
        <w:rPr>
          <w:rFonts w:eastAsiaTheme="majorEastAsia" w:cs="Calibri"/>
          <w:b/>
          <w:i/>
          <w:iCs/>
          <w:color w:val="595959" w:themeColor="text1" w:themeTint="A6"/>
          <w:sz w:val="24"/>
          <w:szCs w:val="24"/>
          <w14:ligatures w14:val="none"/>
        </w:rPr>
      </w:pPr>
      <w:r w:rsidRPr="0074789C">
        <w:rPr>
          <w:rFonts w:eastAsiaTheme="majorEastAsia" w:cs="Calibri"/>
          <w:b/>
          <w:i/>
          <w:iCs/>
          <w:color w:val="595959" w:themeColor="text1" w:themeTint="A6"/>
          <w:sz w:val="24"/>
          <w:szCs w:val="24"/>
          <w14:ligatures w14:val="none"/>
        </w:rPr>
        <w:t>Ηράκλειο   …… / ………. / 2025</w:t>
      </w:r>
    </w:p>
    <w:p w14:paraId="4990D075" w14:textId="77777777" w:rsidR="00EA3C49" w:rsidRDefault="00EA3C49" w:rsidP="00EA3C49">
      <w:pPr>
        <w:rPr>
          <w14:ligatures w14:val="none"/>
        </w:rPr>
      </w:pPr>
    </w:p>
    <w:p w14:paraId="5399F005" w14:textId="77777777" w:rsidR="00EA3C49" w:rsidRDefault="00EA3C49" w:rsidP="00EA3C49">
      <w:pPr>
        <w:rPr>
          <w14:ligatures w14:val="none"/>
        </w:rPr>
      </w:pPr>
    </w:p>
    <w:p w14:paraId="5399CFA6" w14:textId="77777777" w:rsidR="00EA3C49" w:rsidRPr="0074789C" w:rsidRDefault="00EA3C49" w:rsidP="00EA3C49">
      <w:pPr>
        <w:rPr>
          <w14:ligatures w14:val="none"/>
        </w:rPr>
      </w:pPr>
    </w:p>
    <w:p w14:paraId="4EBFF95B" w14:textId="77777777" w:rsidR="00EA3C49" w:rsidRPr="0074789C" w:rsidRDefault="00EA3C49" w:rsidP="00EA3C49">
      <w:pPr>
        <w:keepNext/>
        <w:keepLines/>
        <w:tabs>
          <w:tab w:val="left" w:pos="-1595"/>
        </w:tabs>
        <w:spacing w:before="40" w:after="0"/>
        <w:jc w:val="center"/>
        <w:outlineLvl w:val="5"/>
        <w:rPr>
          <w:rFonts w:ascii="Calibri" w:eastAsiaTheme="majorEastAsia" w:hAnsi="Calibri" w:cs="Calibri"/>
          <w:b/>
          <w:i/>
          <w:iCs/>
          <w:color w:val="595959" w:themeColor="text1" w:themeTint="A6"/>
          <w:sz w:val="24"/>
          <w:szCs w:val="24"/>
          <w14:ligatures w14:val="none"/>
        </w:rPr>
      </w:pPr>
      <w:r w:rsidRPr="0074789C">
        <w:rPr>
          <w:rFonts w:ascii="Calibri" w:eastAsiaTheme="majorEastAsia" w:hAnsi="Calibri" w:cs="Calibri"/>
          <w:b/>
          <w:i/>
          <w:iCs/>
          <w:color w:val="595959" w:themeColor="text1" w:themeTint="A6"/>
          <w:sz w:val="24"/>
          <w:szCs w:val="24"/>
          <w14:ligatures w14:val="none"/>
        </w:rPr>
        <w:t>Ο   ΠΡΟΣΦΕΡΩΝ</w:t>
      </w:r>
    </w:p>
    <w:p w14:paraId="5775B8BF" w14:textId="35CE0109" w:rsidR="008D64F0" w:rsidRPr="0070423A" w:rsidRDefault="008D64F0" w:rsidP="00EA3C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alibri" w:hAnsi="Calibri" w:cs="Calibri"/>
        </w:rPr>
      </w:pPr>
      <w:r w:rsidRPr="0070423A">
        <w:rPr>
          <w:rFonts w:ascii="Calibri" w:hAnsi="Calibri" w:cs="Calibri"/>
        </w:rPr>
        <w:tab/>
      </w:r>
      <w:r w:rsidRPr="0070423A">
        <w:rPr>
          <w:rFonts w:ascii="Calibri" w:hAnsi="Calibri" w:cs="Calibri"/>
        </w:rPr>
        <w:tab/>
      </w:r>
      <w:r w:rsidRPr="0070423A">
        <w:rPr>
          <w:rFonts w:ascii="Calibri" w:hAnsi="Calibri" w:cs="Calibri"/>
        </w:rPr>
        <w:tab/>
      </w:r>
      <w:r w:rsidRPr="0070423A">
        <w:rPr>
          <w:rFonts w:ascii="Calibri" w:hAnsi="Calibri" w:cs="Calibri"/>
        </w:rPr>
        <w:tab/>
      </w:r>
      <w:r w:rsidRPr="0070423A">
        <w:rPr>
          <w:rFonts w:ascii="Calibri" w:hAnsi="Calibri" w:cs="Calibri"/>
        </w:rPr>
        <w:tab/>
      </w:r>
      <w:r w:rsidRPr="0070423A">
        <w:rPr>
          <w:rFonts w:ascii="Calibri" w:hAnsi="Calibri" w:cs="Calibri"/>
        </w:rPr>
        <w:tab/>
      </w:r>
    </w:p>
    <w:sectPr w:rsidR="008D64F0" w:rsidRPr="0070423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ndale Sans UI">
    <w:altName w:val="Arial Unicode MS"/>
    <w:charset w:val="00"/>
    <w:family w:val="auto"/>
    <w:pitch w:val="variable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816"/>
        </w:tabs>
        <w:ind w:left="816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/>
      </w:rPr>
    </w:lvl>
  </w:abstractNum>
  <w:abstractNum w:abstractNumId="2" w15:restartNumberingAfterBreak="0">
    <w:nsid w:val="0ABC786E"/>
    <w:multiLevelType w:val="hybridMultilevel"/>
    <w:tmpl w:val="AE14CB80"/>
    <w:lvl w:ilvl="0" w:tplc="610C77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085C"/>
    <w:multiLevelType w:val="hybridMultilevel"/>
    <w:tmpl w:val="E0024D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72C2F"/>
    <w:multiLevelType w:val="hybridMultilevel"/>
    <w:tmpl w:val="F516D8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10439"/>
    <w:multiLevelType w:val="hybridMultilevel"/>
    <w:tmpl w:val="E396AE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E49"/>
    <w:multiLevelType w:val="multilevel"/>
    <w:tmpl w:val="F33E4A02"/>
    <w:lvl w:ilvl="0">
      <w:start w:val="1"/>
      <w:numFmt w:val="bullet"/>
      <w:lvlText w:val=""/>
      <w:lvlJc w:val="left"/>
      <w:pPr>
        <w:tabs>
          <w:tab w:val="num" w:pos="816"/>
        </w:tabs>
        <w:ind w:left="816" w:hanging="360"/>
      </w:pPr>
      <w:rPr>
        <w:rFonts w:ascii="Wingdings" w:hAnsi="Wingdings"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1176"/>
        </w:tabs>
        <w:ind w:left="117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36"/>
        </w:tabs>
        <w:ind w:left="153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96"/>
        </w:tabs>
        <w:ind w:left="1896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◦"/>
      <w:lvlJc w:val="left"/>
      <w:pPr>
        <w:tabs>
          <w:tab w:val="num" w:pos="2256"/>
        </w:tabs>
        <w:ind w:left="225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16"/>
        </w:tabs>
        <w:ind w:left="261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◦"/>
      <w:lvlJc w:val="left"/>
      <w:pPr>
        <w:tabs>
          <w:tab w:val="num" w:pos="3336"/>
        </w:tabs>
        <w:ind w:left="333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96"/>
        </w:tabs>
        <w:ind w:left="3696" w:hanging="360"/>
      </w:pPr>
      <w:rPr>
        <w:rFonts w:ascii="OpenSymbol" w:hAnsi="OpenSymbol" w:cs="OpenSymbol"/>
      </w:rPr>
    </w:lvl>
  </w:abstractNum>
  <w:abstractNum w:abstractNumId="7" w15:restartNumberingAfterBreak="0">
    <w:nsid w:val="204C3AB8"/>
    <w:multiLevelType w:val="hybridMultilevel"/>
    <w:tmpl w:val="D2186A4A"/>
    <w:lvl w:ilvl="0" w:tplc="0408000B">
      <w:start w:val="1"/>
      <w:numFmt w:val="bullet"/>
      <w:lvlText w:val=""/>
      <w:lvlJc w:val="left"/>
      <w:pPr>
        <w:ind w:left="83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24F62A9C"/>
    <w:multiLevelType w:val="multilevel"/>
    <w:tmpl w:val="DB6E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466EE3"/>
    <w:multiLevelType w:val="multilevel"/>
    <w:tmpl w:val="C964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56C44"/>
    <w:multiLevelType w:val="multilevel"/>
    <w:tmpl w:val="6D9A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946BC"/>
    <w:multiLevelType w:val="hybridMultilevel"/>
    <w:tmpl w:val="4E7C49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77527"/>
    <w:multiLevelType w:val="hybridMultilevel"/>
    <w:tmpl w:val="545815BC"/>
    <w:lvl w:ilvl="0" w:tplc="79B0E852">
      <w:start w:val="2"/>
      <w:numFmt w:val="bullet"/>
      <w:lvlText w:val="•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ADC3E65"/>
    <w:multiLevelType w:val="hybridMultilevel"/>
    <w:tmpl w:val="060AEFA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94105"/>
    <w:multiLevelType w:val="hybridMultilevel"/>
    <w:tmpl w:val="23EA2E96"/>
    <w:lvl w:ilvl="0" w:tplc="EC367BF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80A7E"/>
    <w:multiLevelType w:val="hybridMultilevel"/>
    <w:tmpl w:val="7CB6B5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4"/>
  </w:num>
  <w:num w:numId="6">
    <w:abstractNumId w:val="11"/>
  </w:num>
  <w:num w:numId="7">
    <w:abstractNumId w:val="2"/>
  </w:num>
  <w:num w:numId="8">
    <w:abstractNumId w:val="9"/>
  </w:num>
  <w:num w:numId="9">
    <w:abstractNumId w:val="3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5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02"/>
    <w:rsid w:val="002723B6"/>
    <w:rsid w:val="00387D2B"/>
    <w:rsid w:val="003B606E"/>
    <w:rsid w:val="003C0D5F"/>
    <w:rsid w:val="003E555B"/>
    <w:rsid w:val="00475DAC"/>
    <w:rsid w:val="0055218F"/>
    <w:rsid w:val="005629C4"/>
    <w:rsid w:val="00565706"/>
    <w:rsid w:val="005F2C4A"/>
    <w:rsid w:val="00682502"/>
    <w:rsid w:val="00715FBE"/>
    <w:rsid w:val="0077132C"/>
    <w:rsid w:val="007E3300"/>
    <w:rsid w:val="008D64F0"/>
    <w:rsid w:val="00930A2E"/>
    <w:rsid w:val="009C790F"/>
    <w:rsid w:val="00B153FD"/>
    <w:rsid w:val="00C04371"/>
    <w:rsid w:val="00D25B79"/>
    <w:rsid w:val="00D31F03"/>
    <w:rsid w:val="00E136A9"/>
    <w:rsid w:val="00E16A07"/>
    <w:rsid w:val="00E46C11"/>
    <w:rsid w:val="00EA3C49"/>
    <w:rsid w:val="00EC1721"/>
    <w:rsid w:val="00F0027B"/>
    <w:rsid w:val="00FB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0A37D"/>
  <w15:chartTrackingRefBased/>
  <w15:docId w15:val="{A472627A-135E-4C2E-B28A-92230ACC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825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825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5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825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825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825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825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825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825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825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825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825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8250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8250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8250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8250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8250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825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825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825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825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825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825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8250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8250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8250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825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8250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82502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FB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a">
    <w:name w:val="Strong"/>
    <w:basedOn w:val="a0"/>
    <w:uiPriority w:val="22"/>
    <w:qFormat/>
    <w:rsid w:val="00FB392F"/>
    <w:rPr>
      <w:b/>
      <w:bCs/>
    </w:rPr>
  </w:style>
  <w:style w:type="paragraph" w:customStyle="1" w:styleId="ab">
    <w:name w:val="Περιεχόμενα πίνακα"/>
    <w:basedOn w:val="a"/>
    <w:rsid w:val="008D64F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  <w14:ligatures w14:val="none"/>
    </w:rPr>
  </w:style>
  <w:style w:type="paragraph" w:customStyle="1" w:styleId="Default">
    <w:name w:val="Default"/>
    <w:rsid w:val="008D64F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1"/>
      <w:sz w:val="24"/>
      <w:szCs w:val="24"/>
      <w:lang w:eastAsia="zh-CN"/>
      <w14:ligatures w14:val="none"/>
    </w:rPr>
  </w:style>
  <w:style w:type="table" w:styleId="ac">
    <w:name w:val="Table Grid"/>
    <w:basedOn w:val="a1"/>
    <w:uiPriority w:val="39"/>
    <w:rsid w:val="00EA3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Eleftheria Fantaoutsaki</dc:creator>
  <cp:keywords/>
  <dc:description/>
  <cp:lastModifiedBy>Ασπασία Παντερή</cp:lastModifiedBy>
  <cp:revision>3</cp:revision>
  <cp:lastPrinted>2025-03-31T12:44:00Z</cp:lastPrinted>
  <dcterms:created xsi:type="dcterms:W3CDTF">2025-04-11T10:31:00Z</dcterms:created>
  <dcterms:modified xsi:type="dcterms:W3CDTF">2025-04-11T10:31:00Z</dcterms:modified>
</cp:coreProperties>
</file>